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C39" w:rsidRPr="001762C6" w:rsidRDefault="00F64C39" w:rsidP="00F64C39">
      <w:pPr>
        <w:spacing w:line="276" w:lineRule="auto"/>
        <w:jc w:val="center"/>
        <w:rPr>
          <w:rFonts w:ascii="TH SarabunPSK" w:eastAsia="Calibri" w:hAnsi="TH SarabunPSK" w:cs="TH SarabunPSK"/>
          <w:sz w:val="96"/>
          <w:szCs w:val="96"/>
          <w:cs/>
        </w:rPr>
      </w:pPr>
    </w:p>
    <w:p w:rsidR="00FE04E7" w:rsidRDefault="00FE04E7" w:rsidP="0003104F">
      <w:pPr>
        <w:spacing w:line="276" w:lineRule="auto"/>
        <w:jc w:val="center"/>
        <w:rPr>
          <w:rFonts w:ascii="TH SarabunPSK" w:eastAsia="Calibri" w:hAnsi="TH SarabunPSK" w:cs="TH SarabunPSK"/>
          <w:b/>
          <w:bCs/>
          <w:sz w:val="96"/>
          <w:szCs w:val="96"/>
        </w:rPr>
      </w:pPr>
    </w:p>
    <w:p w:rsidR="00692270" w:rsidRDefault="00692270" w:rsidP="0003104F">
      <w:pPr>
        <w:spacing w:line="276" w:lineRule="auto"/>
        <w:jc w:val="center"/>
        <w:rPr>
          <w:rFonts w:ascii="TH SarabunPSK" w:eastAsia="Calibri" w:hAnsi="TH SarabunPSK" w:cs="TH SarabunPSK"/>
          <w:b/>
          <w:bCs/>
          <w:sz w:val="96"/>
          <w:szCs w:val="96"/>
        </w:rPr>
      </w:pPr>
    </w:p>
    <w:p w:rsidR="0003104F" w:rsidRDefault="001768DC" w:rsidP="0003104F">
      <w:pPr>
        <w:spacing w:line="276" w:lineRule="auto"/>
        <w:jc w:val="center"/>
        <w:rPr>
          <w:rFonts w:ascii="TH SarabunPSK" w:eastAsia="Calibri" w:hAnsi="TH SarabunPSK" w:cs="TH SarabunPSK"/>
          <w:b/>
          <w:bCs/>
          <w:sz w:val="96"/>
          <w:szCs w:val="96"/>
        </w:rPr>
      </w:pPr>
      <w:r>
        <w:rPr>
          <w:rFonts w:ascii="TH SarabunPSK" w:eastAsia="Calibri" w:hAnsi="TH SarabunPSK" w:cs="TH SarabunPSK" w:hint="cs"/>
          <w:b/>
          <w:bCs/>
          <w:sz w:val="96"/>
          <w:szCs w:val="96"/>
          <w:cs/>
        </w:rPr>
        <w:t xml:space="preserve">ส่วนที่ </w:t>
      </w:r>
      <w:r w:rsidR="00776951">
        <w:rPr>
          <w:rFonts w:ascii="TH SarabunPSK" w:eastAsia="Calibri" w:hAnsi="TH SarabunPSK" w:cs="TH SarabunPSK"/>
          <w:b/>
          <w:bCs/>
          <w:sz w:val="96"/>
          <w:szCs w:val="96"/>
        </w:rPr>
        <w:t>7</w:t>
      </w:r>
    </w:p>
    <w:p w:rsidR="00336969" w:rsidRPr="00336969" w:rsidRDefault="00580A7F" w:rsidP="0003104F">
      <w:pPr>
        <w:spacing w:line="276" w:lineRule="auto"/>
        <w:jc w:val="center"/>
        <w:rPr>
          <w:rFonts w:ascii="TH SarabunPSK" w:eastAsia="Calibri" w:hAnsi="TH SarabunPSK" w:cs="TH SarabunPSK"/>
          <w:b/>
          <w:bCs/>
          <w:sz w:val="96"/>
          <w:szCs w:val="96"/>
        </w:rPr>
      </w:pPr>
      <w:r>
        <w:rPr>
          <w:rFonts w:ascii="TH SarabunPSK" w:eastAsia="Calibri" w:hAnsi="TH SarabunPSK" w:cs="TH SarabunPSK" w:hint="cs"/>
          <w:b/>
          <w:bCs/>
          <w:sz w:val="96"/>
          <w:szCs w:val="96"/>
          <w:cs/>
        </w:rPr>
        <w:t>หลักการสำคัญ</w:t>
      </w:r>
      <w:r w:rsidR="00336969" w:rsidRPr="00336969">
        <w:rPr>
          <w:rFonts w:ascii="TH SarabunPSK" w:eastAsia="Cordia New" w:hAnsi="TH SarabunPSK" w:cs="TH SarabunPSK"/>
          <w:b/>
          <w:bCs/>
          <w:sz w:val="96"/>
          <w:szCs w:val="96"/>
          <w:cs/>
        </w:rPr>
        <w:t>เกี่ยวกับความปลอดภัยและสมรรถนะการทำงาน</w:t>
      </w:r>
    </w:p>
    <w:p w:rsidR="001768DC" w:rsidRDefault="001768DC" w:rsidP="0003104F">
      <w:pPr>
        <w:spacing w:line="276" w:lineRule="auto"/>
        <w:jc w:val="center"/>
        <w:rPr>
          <w:rFonts w:ascii="TH SarabunPSK" w:eastAsia="Calibri" w:hAnsi="TH SarabunPSK" w:cs="TH SarabunPSK"/>
          <w:b/>
          <w:bCs/>
          <w:sz w:val="96"/>
          <w:szCs w:val="96"/>
        </w:rPr>
      </w:pPr>
    </w:p>
    <w:p w:rsidR="001768DC" w:rsidRDefault="001768DC" w:rsidP="0003104F">
      <w:pPr>
        <w:spacing w:line="276" w:lineRule="auto"/>
        <w:jc w:val="center"/>
        <w:rPr>
          <w:rFonts w:ascii="TH SarabunPSK" w:eastAsia="Calibri" w:hAnsi="TH SarabunPSK" w:cs="TH SarabunPSK"/>
          <w:b/>
          <w:bCs/>
          <w:sz w:val="96"/>
          <w:szCs w:val="96"/>
        </w:rPr>
      </w:pPr>
    </w:p>
    <w:p w:rsidR="001768DC" w:rsidRDefault="001768DC" w:rsidP="0003104F">
      <w:pPr>
        <w:spacing w:line="276" w:lineRule="auto"/>
        <w:jc w:val="center"/>
        <w:rPr>
          <w:rFonts w:ascii="TH SarabunPSK" w:eastAsia="Calibri" w:hAnsi="TH SarabunPSK" w:cs="TH SarabunPSK"/>
          <w:b/>
          <w:bCs/>
          <w:sz w:val="96"/>
          <w:szCs w:val="96"/>
        </w:rPr>
      </w:pPr>
    </w:p>
    <w:p w:rsidR="00692270" w:rsidRPr="00692270" w:rsidRDefault="00692270" w:rsidP="0003104F">
      <w:pPr>
        <w:spacing w:line="276" w:lineRule="auto"/>
        <w:jc w:val="center"/>
        <w:rPr>
          <w:rFonts w:ascii="TH SarabunPSK" w:eastAsia="Calibri" w:hAnsi="TH SarabunPSK" w:cs="TH SarabunPSK"/>
          <w:b/>
          <w:bCs/>
          <w:sz w:val="32"/>
          <w:szCs w:val="32"/>
        </w:rPr>
      </w:pPr>
    </w:p>
    <w:p w:rsidR="00776951" w:rsidRDefault="00776951" w:rsidP="00776951">
      <w:pPr>
        <w:contextualSpacing/>
        <w:jc w:val="thaiDistribute"/>
        <w:rPr>
          <w:rFonts w:ascii="TH SarabunPSK" w:eastAsia="Cordia New" w:hAnsi="TH SarabunPSK" w:cs="TH SarabunPSK"/>
          <w:b/>
          <w:bCs/>
          <w:sz w:val="32"/>
          <w:szCs w:val="32"/>
        </w:rPr>
      </w:pPr>
      <w:r w:rsidRPr="001F2550">
        <w:rPr>
          <w:rFonts w:ascii="TH SarabunPSK" w:eastAsia="Cordia New" w:hAnsi="TH SarabunPSK" w:cs="TH SarabunPSK"/>
          <w:b/>
          <w:bCs/>
          <w:sz w:val="32"/>
          <w:szCs w:val="32"/>
        </w:rPr>
        <w:lastRenderedPageBreak/>
        <w:t xml:space="preserve">7. </w:t>
      </w:r>
      <w:r w:rsidRPr="001F2550">
        <w:rPr>
          <w:rFonts w:ascii="TH SarabunPSK" w:eastAsia="Cordia New" w:hAnsi="TH SarabunPSK" w:cs="TH SarabunPSK"/>
          <w:b/>
          <w:bCs/>
          <w:sz w:val="32"/>
          <w:szCs w:val="32"/>
          <w:cs/>
        </w:rPr>
        <w:t xml:space="preserve">หลักการสำคัญเกี่ยวกับความปลอดภัยและสมรรถนะการทำงานของเครื่องมือแพทย์และวิธีการที่แสดงถึงความสอดคล้อง </w:t>
      </w:r>
      <w:r w:rsidRPr="001F2550">
        <w:rPr>
          <w:rFonts w:ascii="TH SarabunPSK" w:eastAsia="Cordia New" w:hAnsi="TH SarabunPSK" w:cs="TH SarabunPSK"/>
          <w:b/>
          <w:bCs/>
          <w:sz w:val="32"/>
          <w:szCs w:val="32"/>
        </w:rPr>
        <w:t>(Essential Principles of Safety and Performance of Medical Devices and method used to demonstrate conformity)</w:t>
      </w:r>
    </w:p>
    <w:p w:rsidR="00776951" w:rsidRPr="00F059BC" w:rsidRDefault="00776951" w:rsidP="00776951">
      <w:pPr>
        <w:ind w:firstLine="540"/>
        <w:contextualSpacing/>
        <w:jc w:val="thaiDistribute"/>
        <w:rPr>
          <w:rFonts w:ascii="TH SarabunPSK" w:hAnsi="TH SarabunPSK" w:cs="TH SarabunPSK"/>
          <w:b/>
          <w:bCs/>
          <w:i/>
          <w:iCs/>
          <w:sz w:val="32"/>
          <w:szCs w:val="32"/>
        </w:rPr>
      </w:pPr>
      <w:r w:rsidRPr="00F059BC">
        <w:rPr>
          <w:rFonts w:ascii="TH SarabunPSK" w:hAnsi="TH SarabunPSK" w:cs="TH SarabunPSK" w:hint="cs"/>
          <w:i/>
          <w:iCs/>
          <w:color w:val="FF0000"/>
          <w:sz w:val="32"/>
          <w:szCs w:val="32"/>
          <w:cs/>
        </w:rPr>
        <w:t>จัดทำ</w:t>
      </w:r>
      <w:r>
        <w:rPr>
          <w:rFonts w:ascii="TH SarabunPSK" w:hAnsi="TH SarabunPSK" w:cs="TH SarabunPSK" w:hint="cs"/>
          <w:i/>
          <w:iCs/>
          <w:color w:val="FF0000"/>
          <w:sz w:val="32"/>
          <w:szCs w:val="32"/>
          <w:cs/>
        </w:rPr>
        <w:t>เป็น</w:t>
      </w:r>
      <w:r w:rsidRPr="00F059BC">
        <w:rPr>
          <w:rFonts w:ascii="TH SarabunPSK" w:hAnsi="TH SarabunPSK" w:cs="TH SarabunPSK" w:hint="cs"/>
          <w:i/>
          <w:iCs/>
          <w:color w:val="FF0000"/>
          <w:sz w:val="32"/>
          <w:szCs w:val="32"/>
          <w:cs/>
        </w:rPr>
        <w:t>ภาษาอังกฤษ</w:t>
      </w:r>
      <w:r>
        <w:rPr>
          <w:rFonts w:ascii="TH SarabunPSK" w:hAnsi="TH SarabunPSK" w:cs="TH SarabunPSK" w:hint="cs"/>
          <w:i/>
          <w:iCs/>
          <w:color w:val="FF0000"/>
          <w:sz w:val="32"/>
          <w:szCs w:val="32"/>
          <w:cs/>
        </w:rPr>
        <w:t xml:space="preserve"> </w:t>
      </w:r>
      <w:r w:rsidRPr="00F059BC">
        <w:rPr>
          <w:rFonts w:ascii="TH SarabunPSK" w:hAnsi="TH SarabunPSK" w:cs="TH SarabunPSK" w:hint="cs"/>
          <w:i/>
          <w:iCs/>
          <w:color w:val="FF0000"/>
          <w:sz w:val="32"/>
          <w:szCs w:val="32"/>
          <w:cs/>
        </w:rPr>
        <w:t>ยกเว้นกรณีผลิตในประเทศให้จัดทำเฉพาะภาษาไทย</w:t>
      </w:r>
    </w:p>
    <w:p w:rsidR="00776951" w:rsidRDefault="00776951" w:rsidP="00776951">
      <w:pPr>
        <w:ind w:firstLine="540"/>
        <w:contextualSpacing/>
        <w:jc w:val="thaiDistribute"/>
        <w:rPr>
          <w:rFonts w:ascii="TH SarabunPSK" w:eastAsia="Cordia New" w:hAnsi="TH SarabunPSK" w:cs="TH SarabunPSK"/>
          <w:i/>
          <w:iCs/>
          <w:color w:val="FF0000"/>
          <w:sz w:val="32"/>
          <w:szCs w:val="32"/>
        </w:rPr>
      </w:pPr>
      <w:r>
        <w:rPr>
          <w:rFonts w:ascii="TH SarabunPSK" w:eastAsia="Cordia New" w:hAnsi="TH SarabunPSK" w:cs="TH SarabunPSK"/>
          <w:i/>
          <w:iCs/>
          <w:color w:val="FF0000"/>
          <w:sz w:val="32"/>
          <w:szCs w:val="32"/>
        </w:rPr>
        <w:t xml:space="preserve">7.1 </w:t>
      </w:r>
      <w:r>
        <w:rPr>
          <w:rFonts w:ascii="TH SarabunPSK" w:eastAsia="Cordia New" w:hAnsi="TH SarabunPSK" w:cs="TH SarabunPSK" w:hint="cs"/>
          <w:i/>
          <w:iCs/>
          <w:color w:val="FF0000"/>
          <w:sz w:val="32"/>
          <w:szCs w:val="32"/>
          <w:cs/>
        </w:rPr>
        <w:t xml:space="preserve">ให้นำเสนอในรูปแบบของตารางแสดงความสอดคล้องกับหลักการสำคัญเกี่ยวกับความปลอดภัยและสมรรถนะการทำงานของเครื่องมือแพทย์ </w:t>
      </w:r>
      <w:r w:rsidRPr="001F2550">
        <w:rPr>
          <w:rFonts w:ascii="TH SarabunPSK" w:eastAsia="Cordia New" w:hAnsi="TH SarabunPSK" w:cs="TH SarabunPSK"/>
          <w:i/>
          <w:iCs/>
          <w:color w:val="FF0000"/>
          <w:sz w:val="32"/>
          <w:szCs w:val="32"/>
        </w:rPr>
        <w:t>(Essential Principles of Safety and Performance of Medical Devices</w:t>
      </w:r>
      <w:r>
        <w:rPr>
          <w:rFonts w:ascii="TH SarabunPSK" w:eastAsia="Cordia New" w:hAnsi="TH SarabunPSK" w:cs="TH SarabunPSK"/>
          <w:i/>
          <w:iCs/>
          <w:color w:val="FF0000"/>
          <w:sz w:val="32"/>
          <w:szCs w:val="32"/>
        </w:rPr>
        <w:t>)</w:t>
      </w:r>
      <w:r>
        <w:rPr>
          <w:rFonts w:ascii="TH SarabunPSK" w:eastAsia="Cordia New" w:hAnsi="TH SarabunPSK" w:cs="TH SarabunPSK" w:hint="cs"/>
          <w:i/>
          <w:iCs/>
          <w:color w:val="FF0000"/>
          <w:sz w:val="32"/>
          <w:szCs w:val="32"/>
          <w:cs/>
        </w:rPr>
        <w:t xml:space="preserve"> ซึ่งในตารางประกอบด้วยหัวข้อหลักจำนวน </w:t>
      </w:r>
      <w:r>
        <w:rPr>
          <w:rFonts w:ascii="TH SarabunPSK" w:eastAsia="Cordia New" w:hAnsi="TH SarabunPSK" w:cs="TH SarabunPSK"/>
          <w:i/>
          <w:iCs/>
          <w:color w:val="FF0000"/>
          <w:sz w:val="32"/>
          <w:szCs w:val="32"/>
        </w:rPr>
        <w:t xml:space="preserve">19 </w:t>
      </w:r>
      <w:r>
        <w:rPr>
          <w:rFonts w:ascii="TH SarabunPSK" w:eastAsia="Cordia New" w:hAnsi="TH SarabunPSK" w:cs="TH SarabunPSK" w:hint="cs"/>
          <w:i/>
          <w:iCs/>
          <w:color w:val="FF0000"/>
          <w:sz w:val="32"/>
          <w:szCs w:val="32"/>
          <w:cs/>
        </w:rPr>
        <w:t xml:space="preserve">ข้อ ในจำนวน </w:t>
      </w:r>
      <w:r>
        <w:rPr>
          <w:rFonts w:ascii="TH SarabunPSK" w:eastAsia="Cordia New" w:hAnsi="TH SarabunPSK" w:cs="TH SarabunPSK"/>
          <w:i/>
          <w:iCs/>
          <w:color w:val="FF0000"/>
          <w:sz w:val="32"/>
          <w:szCs w:val="32"/>
        </w:rPr>
        <w:t xml:space="preserve">19 </w:t>
      </w:r>
      <w:r>
        <w:rPr>
          <w:rFonts w:ascii="TH SarabunPSK" w:eastAsia="Cordia New" w:hAnsi="TH SarabunPSK" w:cs="TH SarabunPSK" w:hint="cs"/>
          <w:i/>
          <w:iCs/>
          <w:color w:val="FF0000"/>
          <w:sz w:val="32"/>
          <w:szCs w:val="32"/>
          <w:cs/>
        </w:rPr>
        <w:t>ข้อนี้</w:t>
      </w:r>
      <w:r>
        <w:rPr>
          <w:rFonts w:ascii="TH SarabunPSK" w:eastAsia="Cordia New" w:hAnsi="TH SarabunPSK" w:cs="TH SarabunPSK"/>
          <w:i/>
          <w:iCs/>
          <w:color w:val="FF0000"/>
          <w:sz w:val="32"/>
          <w:szCs w:val="32"/>
        </w:rPr>
        <w:t xml:space="preserve"> </w:t>
      </w:r>
      <w:r w:rsidRPr="00C058CA">
        <w:rPr>
          <w:rFonts w:ascii="TH SarabunPSK" w:eastAsia="Cordia New" w:hAnsi="TH SarabunPSK" w:cs="TH SarabunPSK" w:hint="cs"/>
          <w:i/>
          <w:iCs/>
          <w:color w:val="FF0000"/>
          <w:sz w:val="32"/>
          <w:szCs w:val="32"/>
          <w:cs/>
        </w:rPr>
        <w:t>ผู้ผลิตหรือ</w:t>
      </w:r>
      <w:r w:rsidRPr="00C058CA">
        <w:rPr>
          <w:rFonts w:ascii="TH SarabunPSK" w:eastAsia="Cordia New" w:hAnsi="TH SarabunPSK" w:cs="TH SarabunPSK"/>
          <w:i/>
          <w:iCs/>
          <w:color w:val="FF0000"/>
          <w:sz w:val="32"/>
          <w:szCs w:val="32"/>
          <w:cs/>
        </w:rPr>
        <w:t>เจ้าของผลิตภัณฑ์ต้องทราบว่าข้อ</w:t>
      </w:r>
      <w:r w:rsidRPr="003E2CFF">
        <w:rPr>
          <w:rFonts w:ascii="TH SarabunPSK" w:eastAsia="Cordia New" w:hAnsi="TH SarabunPSK" w:cs="TH SarabunPSK" w:hint="cs"/>
          <w:i/>
          <w:iCs/>
          <w:color w:val="FF0000"/>
          <w:sz w:val="32"/>
          <w:szCs w:val="32"/>
          <w:cs/>
        </w:rPr>
        <w:t>ใ</w:t>
      </w:r>
      <w:r>
        <w:rPr>
          <w:rFonts w:ascii="TH SarabunPSK" w:eastAsia="Cordia New" w:hAnsi="TH SarabunPSK" w:cs="TH SarabunPSK" w:hint="cs"/>
          <w:i/>
          <w:iCs/>
          <w:color w:val="FF0000"/>
          <w:sz w:val="32"/>
          <w:szCs w:val="32"/>
          <w:cs/>
        </w:rPr>
        <w:t xml:space="preserve">ดเกี่ยวข้องหรือไม่เกี่ยวข้องกับผลิตภัณฑ์ของตน </w:t>
      </w:r>
      <w:r w:rsidRPr="0001086A">
        <w:rPr>
          <w:rFonts w:ascii="TH SarabunPSK" w:eastAsia="Cordia New" w:hAnsi="TH SarabunPSK" w:cs="TH SarabunPSK" w:hint="cs"/>
          <w:i/>
          <w:iCs/>
          <w:color w:val="FF0000"/>
          <w:sz w:val="32"/>
          <w:szCs w:val="32"/>
          <w:u w:val="single"/>
          <w:cs/>
        </w:rPr>
        <w:t xml:space="preserve">โดยระบุในคอลัมน์ </w:t>
      </w:r>
      <w:r w:rsidRPr="0001086A">
        <w:rPr>
          <w:rFonts w:ascii="TH SarabunPSK" w:eastAsia="Cordia New" w:hAnsi="TH SarabunPSK" w:cs="TH SarabunPSK"/>
          <w:i/>
          <w:iCs/>
          <w:color w:val="FF0000"/>
          <w:sz w:val="32"/>
          <w:szCs w:val="32"/>
          <w:u w:val="single"/>
        </w:rPr>
        <w:t>“Applicable to the device”</w:t>
      </w:r>
    </w:p>
    <w:p w:rsidR="00776951" w:rsidRDefault="00776951" w:rsidP="00776951">
      <w:pPr>
        <w:ind w:firstLine="900"/>
        <w:contextualSpacing/>
        <w:jc w:val="thaiDistribute"/>
        <w:rPr>
          <w:rFonts w:ascii="TH SarabunPSK" w:eastAsia="Cordia New" w:hAnsi="TH SarabunPSK" w:cs="TH SarabunPSK"/>
          <w:i/>
          <w:iCs/>
          <w:color w:val="FF0000"/>
          <w:sz w:val="32"/>
          <w:szCs w:val="32"/>
        </w:rPr>
      </w:pPr>
      <w:r w:rsidRPr="003E2CFF">
        <w:rPr>
          <w:rFonts w:ascii="TH SarabunPSK" w:eastAsia="Cordia New" w:hAnsi="TH SarabunPSK" w:cs="TH SarabunPSK" w:hint="cs"/>
          <w:i/>
          <w:iCs/>
          <w:color w:val="FF0000"/>
          <w:sz w:val="32"/>
          <w:szCs w:val="32"/>
          <w:cs/>
        </w:rPr>
        <w:t>กรณีข้อที่เกี่ยวข้อง</w:t>
      </w:r>
      <w:r>
        <w:rPr>
          <w:rFonts w:ascii="TH SarabunPSK" w:eastAsia="Cordia New" w:hAnsi="TH SarabunPSK" w:cs="TH SarabunPSK" w:hint="cs"/>
          <w:i/>
          <w:iCs/>
          <w:color w:val="FF0000"/>
          <w:sz w:val="32"/>
          <w:szCs w:val="32"/>
          <w:cs/>
        </w:rPr>
        <w:t xml:space="preserve"> ให้ระบุว่า </w:t>
      </w:r>
      <w:r>
        <w:rPr>
          <w:rFonts w:ascii="TH SarabunPSK" w:eastAsia="Cordia New" w:hAnsi="TH SarabunPSK" w:cs="TH SarabunPSK"/>
          <w:i/>
          <w:iCs/>
          <w:color w:val="FF0000"/>
          <w:sz w:val="32"/>
          <w:szCs w:val="32"/>
        </w:rPr>
        <w:t>“</w:t>
      </w:r>
      <w:r w:rsidR="00584B6B">
        <w:rPr>
          <w:rFonts w:ascii="TH SarabunPSK" w:eastAsia="Cordia New" w:hAnsi="TH SarabunPSK" w:cs="TH SarabunPSK"/>
          <w:i/>
          <w:iCs/>
          <w:color w:val="FF0000"/>
          <w:sz w:val="32"/>
          <w:szCs w:val="32"/>
        </w:rPr>
        <w:t>Yes</w:t>
      </w:r>
      <w:r>
        <w:rPr>
          <w:rFonts w:ascii="TH SarabunPSK" w:eastAsia="Cordia New" w:hAnsi="TH SarabunPSK" w:cs="TH SarabunPSK"/>
          <w:i/>
          <w:iCs/>
          <w:color w:val="FF0000"/>
          <w:sz w:val="32"/>
          <w:szCs w:val="32"/>
        </w:rPr>
        <w:t xml:space="preserve">” </w:t>
      </w:r>
      <w:r>
        <w:rPr>
          <w:rFonts w:ascii="TH SarabunPSK" w:eastAsia="Cordia New" w:hAnsi="TH SarabunPSK" w:cs="TH SarabunPSK" w:hint="cs"/>
          <w:i/>
          <w:iCs/>
          <w:color w:val="FF0000"/>
          <w:sz w:val="32"/>
          <w:szCs w:val="32"/>
          <w:cs/>
        </w:rPr>
        <w:t xml:space="preserve">คือ </w:t>
      </w:r>
      <w:r>
        <w:rPr>
          <w:rFonts w:ascii="TH SarabunPSK" w:eastAsia="Cordia New" w:hAnsi="TH SarabunPSK" w:cs="TH SarabunPSK"/>
          <w:i/>
          <w:iCs/>
          <w:color w:val="FF0000"/>
          <w:sz w:val="32"/>
          <w:szCs w:val="32"/>
        </w:rPr>
        <w:t>“Applicable”</w:t>
      </w:r>
    </w:p>
    <w:p w:rsidR="00776951" w:rsidRDefault="00776951" w:rsidP="00776951">
      <w:pPr>
        <w:ind w:firstLine="900"/>
        <w:contextualSpacing/>
        <w:jc w:val="thaiDistribute"/>
        <w:rPr>
          <w:rFonts w:ascii="TH SarabunPSK" w:eastAsia="Cordia New" w:hAnsi="TH SarabunPSK" w:cs="TH SarabunPSK"/>
          <w:i/>
          <w:iCs/>
          <w:color w:val="FF0000"/>
          <w:sz w:val="32"/>
          <w:szCs w:val="32"/>
        </w:rPr>
      </w:pPr>
      <w:r w:rsidRPr="003E2CFF">
        <w:rPr>
          <w:rFonts w:ascii="TH SarabunPSK" w:eastAsia="Cordia New" w:hAnsi="TH SarabunPSK" w:cs="TH SarabunPSK" w:hint="cs"/>
          <w:i/>
          <w:iCs/>
          <w:color w:val="FF0000"/>
          <w:sz w:val="32"/>
          <w:szCs w:val="32"/>
          <w:cs/>
        </w:rPr>
        <w:t>กรณีข้อที่ไม่เกี่ยวข้อง</w:t>
      </w:r>
      <w:r>
        <w:rPr>
          <w:rFonts w:ascii="TH SarabunPSK" w:eastAsia="Cordia New" w:hAnsi="TH SarabunPSK" w:cs="TH SarabunPSK" w:hint="cs"/>
          <w:i/>
          <w:iCs/>
          <w:color w:val="FF0000"/>
          <w:sz w:val="32"/>
          <w:szCs w:val="32"/>
          <w:cs/>
        </w:rPr>
        <w:t xml:space="preserve"> ให้ระบุว่า </w:t>
      </w:r>
      <w:r>
        <w:rPr>
          <w:rFonts w:ascii="TH SarabunPSK" w:eastAsia="Cordia New" w:hAnsi="TH SarabunPSK" w:cs="TH SarabunPSK"/>
          <w:i/>
          <w:iCs/>
          <w:color w:val="FF0000"/>
          <w:sz w:val="32"/>
          <w:szCs w:val="32"/>
        </w:rPr>
        <w:t>“N</w:t>
      </w:r>
      <w:r w:rsidR="00584B6B">
        <w:rPr>
          <w:rFonts w:ascii="TH SarabunPSK" w:eastAsia="Cordia New" w:hAnsi="TH SarabunPSK" w:cs="TH SarabunPSK"/>
          <w:i/>
          <w:iCs/>
          <w:color w:val="FF0000"/>
          <w:sz w:val="32"/>
          <w:szCs w:val="32"/>
        </w:rPr>
        <w:t>o</w:t>
      </w:r>
      <w:r>
        <w:rPr>
          <w:rFonts w:ascii="TH SarabunPSK" w:eastAsia="Cordia New" w:hAnsi="TH SarabunPSK" w:cs="TH SarabunPSK"/>
          <w:i/>
          <w:iCs/>
          <w:color w:val="FF0000"/>
          <w:sz w:val="32"/>
          <w:szCs w:val="32"/>
        </w:rPr>
        <w:t xml:space="preserve">” </w:t>
      </w:r>
      <w:r>
        <w:rPr>
          <w:rFonts w:ascii="TH SarabunPSK" w:eastAsia="Cordia New" w:hAnsi="TH SarabunPSK" w:cs="TH SarabunPSK" w:hint="cs"/>
          <w:i/>
          <w:iCs/>
          <w:color w:val="FF0000"/>
          <w:sz w:val="32"/>
          <w:szCs w:val="32"/>
          <w:cs/>
        </w:rPr>
        <w:t xml:space="preserve">คือ </w:t>
      </w:r>
      <w:r>
        <w:rPr>
          <w:rFonts w:ascii="TH SarabunPSK" w:eastAsia="Cordia New" w:hAnsi="TH SarabunPSK" w:cs="TH SarabunPSK"/>
          <w:i/>
          <w:iCs/>
          <w:color w:val="FF0000"/>
          <w:sz w:val="32"/>
          <w:szCs w:val="32"/>
        </w:rPr>
        <w:t xml:space="preserve">“Not applicable” </w:t>
      </w:r>
      <w:r>
        <w:rPr>
          <w:rFonts w:ascii="TH SarabunPSK" w:eastAsia="Cordia New" w:hAnsi="TH SarabunPSK" w:cs="TH SarabunPSK" w:hint="cs"/>
          <w:i/>
          <w:iCs/>
          <w:color w:val="FF0000"/>
          <w:sz w:val="32"/>
          <w:szCs w:val="32"/>
          <w:cs/>
        </w:rPr>
        <w:t>และ</w:t>
      </w:r>
      <w:r w:rsidRPr="003E2CFF">
        <w:rPr>
          <w:rFonts w:ascii="TH SarabunPSK" w:eastAsia="Cordia New" w:hAnsi="TH SarabunPSK" w:cs="TH SarabunPSK" w:hint="cs"/>
          <w:i/>
          <w:iCs/>
          <w:color w:val="FF0000"/>
          <w:sz w:val="32"/>
          <w:szCs w:val="32"/>
          <w:cs/>
        </w:rPr>
        <w:t>ต้องอธิบายเหตุผล</w:t>
      </w:r>
      <w:r>
        <w:rPr>
          <w:rFonts w:ascii="TH SarabunPSK" w:eastAsia="Cordia New" w:hAnsi="TH SarabunPSK" w:cs="TH SarabunPSK" w:hint="cs"/>
          <w:i/>
          <w:iCs/>
          <w:color w:val="FF0000"/>
          <w:sz w:val="32"/>
          <w:szCs w:val="32"/>
          <w:cs/>
        </w:rPr>
        <w:t>ว่าทำไมไม่เกี่ยวข้อง</w:t>
      </w:r>
    </w:p>
    <w:p w:rsidR="00776951" w:rsidRDefault="00776951" w:rsidP="00776951">
      <w:pPr>
        <w:ind w:firstLine="540"/>
        <w:contextualSpacing/>
        <w:jc w:val="thaiDistribute"/>
        <w:rPr>
          <w:rFonts w:ascii="TH SarabunPSK" w:eastAsia="Cordia New" w:hAnsi="TH SarabunPSK" w:cs="TH SarabunPSK"/>
          <w:i/>
          <w:iCs/>
          <w:color w:val="FF0000"/>
          <w:sz w:val="32"/>
          <w:szCs w:val="32"/>
        </w:rPr>
      </w:pPr>
      <w:r>
        <w:rPr>
          <w:rFonts w:ascii="TH SarabunPSK" w:eastAsia="Cordia New" w:hAnsi="TH SarabunPSK" w:cs="TH SarabunPSK"/>
          <w:i/>
          <w:iCs/>
          <w:color w:val="FF0000"/>
          <w:sz w:val="32"/>
          <w:szCs w:val="32"/>
        </w:rPr>
        <w:t xml:space="preserve">7.2 </w:t>
      </w:r>
      <w:r w:rsidRPr="00C058CA">
        <w:rPr>
          <w:rFonts w:ascii="TH SarabunPSK" w:eastAsia="Cordia New" w:hAnsi="TH SarabunPSK" w:cs="TH SarabunPSK" w:hint="cs"/>
          <w:i/>
          <w:iCs/>
          <w:color w:val="FF0000"/>
          <w:sz w:val="32"/>
          <w:szCs w:val="32"/>
          <w:cs/>
        </w:rPr>
        <w:t>ผู้ผลิตหรือ</w:t>
      </w:r>
      <w:r w:rsidRPr="00C058CA">
        <w:rPr>
          <w:rFonts w:ascii="TH SarabunPSK" w:eastAsia="Cordia New" w:hAnsi="TH SarabunPSK" w:cs="TH SarabunPSK"/>
          <w:i/>
          <w:iCs/>
          <w:color w:val="FF0000"/>
          <w:sz w:val="32"/>
          <w:szCs w:val="32"/>
          <w:cs/>
        </w:rPr>
        <w:t>เจ้าของผลิตภัณฑ์ต้องทราบว่า</w:t>
      </w:r>
      <w:r>
        <w:rPr>
          <w:rFonts w:ascii="TH SarabunPSK" w:eastAsia="Cordia New" w:hAnsi="TH SarabunPSK" w:cs="TH SarabunPSK" w:hint="cs"/>
          <w:i/>
          <w:iCs/>
          <w:color w:val="FF0000"/>
          <w:sz w:val="32"/>
          <w:szCs w:val="32"/>
          <w:cs/>
        </w:rPr>
        <w:t xml:space="preserve">ข้อที่เกี่ยวข้อง อ้างอิงมาตรฐานอะไรเพื่อแสดงความสอดคล้อง </w:t>
      </w:r>
      <w:r w:rsidRPr="0001086A">
        <w:rPr>
          <w:rFonts w:ascii="TH SarabunPSK" w:eastAsia="Cordia New" w:hAnsi="TH SarabunPSK" w:cs="TH SarabunPSK" w:hint="cs"/>
          <w:i/>
          <w:iCs/>
          <w:color w:val="FF0000"/>
          <w:sz w:val="32"/>
          <w:szCs w:val="32"/>
          <w:u w:val="single"/>
          <w:cs/>
        </w:rPr>
        <w:t xml:space="preserve">โดยระบุในคอลัมน์ </w:t>
      </w:r>
      <w:r w:rsidRPr="0001086A">
        <w:rPr>
          <w:rFonts w:ascii="TH SarabunPSK" w:eastAsia="Cordia New" w:hAnsi="TH SarabunPSK" w:cs="TH SarabunPSK"/>
          <w:i/>
          <w:iCs/>
          <w:color w:val="FF0000"/>
          <w:sz w:val="32"/>
          <w:szCs w:val="32"/>
          <w:u w:val="single"/>
        </w:rPr>
        <w:t>“Method of conformity”</w:t>
      </w:r>
    </w:p>
    <w:p w:rsidR="00776951" w:rsidRDefault="00776951" w:rsidP="00776951">
      <w:pPr>
        <w:ind w:firstLine="900"/>
        <w:contextualSpacing/>
        <w:jc w:val="thaiDistribute"/>
        <w:rPr>
          <w:rFonts w:ascii="TH SarabunPSK" w:eastAsia="Cordia New" w:hAnsi="TH SarabunPSK" w:cs="TH SarabunPSK"/>
          <w:i/>
          <w:iCs/>
          <w:color w:val="FF0000"/>
          <w:sz w:val="32"/>
          <w:szCs w:val="32"/>
        </w:rPr>
      </w:pPr>
      <w:r>
        <w:rPr>
          <w:rFonts w:ascii="TH SarabunPSK" w:eastAsia="Cordia New" w:hAnsi="TH SarabunPSK" w:cs="TH SarabunPSK" w:hint="cs"/>
          <w:i/>
          <w:iCs/>
          <w:color w:val="FF0000"/>
          <w:sz w:val="32"/>
          <w:szCs w:val="32"/>
          <w:cs/>
        </w:rPr>
        <w:t>กรณีที่อ้างอิง</w:t>
      </w:r>
      <w:r w:rsidRPr="00C058CA">
        <w:rPr>
          <w:rFonts w:ascii="TH SarabunPSK" w:eastAsia="Cordia New" w:hAnsi="TH SarabunPSK" w:cs="TH SarabunPSK"/>
          <w:i/>
          <w:iCs/>
          <w:color w:val="FF0000"/>
          <w:sz w:val="32"/>
          <w:szCs w:val="32"/>
          <w:cs/>
        </w:rPr>
        <w:t>มาตรฐานระหว่างประเทศหรือมาตรฐานอื่น</w:t>
      </w:r>
      <w:r w:rsidRPr="00C058CA">
        <w:rPr>
          <w:rFonts w:ascii="TH SarabunPSK" w:eastAsia="Cordia New" w:hAnsi="TH SarabunPSK" w:cs="TH SarabunPSK" w:hint="cs"/>
          <w:i/>
          <w:iCs/>
          <w:color w:val="FF0000"/>
          <w:sz w:val="32"/>
          <w:szCs w:val="32"/>
          <w:cs/>
        </w:rPr>
        <w:t>ใด</w:t>
      </w:r>
      <w:r>
        <w:rPr>
          <w:rFonts w:ascii="TH SarabunPSK" w:eastAsia="Cordia New" w:hAnsi="TH SarabunPSK" w:cs="TH SarabunPSK" w:hint="cs"/>
          <w:i/>
          <w:iCs/>
          <w:color w:val="FF0000"/>
          <w:sz w:val="32"/>
          <w:szCs w:val="32"/>
          <w:cs/>
        </w:rPr>
        <w:t xml:space="preserve"> </w:t>
      </w:r>
      <w:r w:rsidRPr="00C058CA">
        <w:rPr>
          <w:rFonts w:ascii="TH SarabunPSK" w:eastAsia="Cordia New" w:hAnsi="TH SarabunPSK" w:cs="TH SarabunPSK"/>
          <w:i/>
          <w:iCs/>
          <w:color w:val="FF0000"/>
          <w:sz w:val="32"/>
          <w:szCs w:val="32"/>
          <w:cs/>
        </w:rPr>
        <w:t>เพื่อแสดงความสอดคล้อง</w:t>
      </w:r>
      <w:r>
        <w:rPr>
          <w:rFonts w:ascii="TH SarabunPSK" w:eastAsia="Cordia New" w:hAnsi="TH SarabunPSK" w:cs="TH SarabunPSK" w:hint="cs"/>
          <w:i/>
          <w:iCs/>
          <w:color w:val="FF0000"/>
          <w:sz w:val="32"/>
          <w:szCs w:val="32"/>
          <w:cs/>
        </w:rPr>
        <w:t xml:space="preserve"> ให้</w:t>
      </w:r>
      <w:r w:rsidRPr="00C058CA">
        <w:rPr>
          <w:rFonts w:ascii="TH SarabunPSK" w:eastAsia="Cordia New" w:hAnsi="TH SarabunPSK" w:cs="TH SarabunPSK"/>
          <w:i/>
          <w:iCs/>
          <w:color w:val="FF0000"/>
          <w:sz w:val="32"/>
          <w:szCs w:val="32"/>
          <w:cs/>
        </w:rPr>
        <w:t xml:space="preserve">ระบุชื่อเต็มของมาตรฐานดังกล่าว หมายเลขของมาตรฐาน วันเดือนปีหรือปีของการประกาศใช้มาตรฐานและหน่วยงานจัดทำมาตรฐาน </w:t>
      </w:r>
    </w:p>
    <w:p w:rsidR="00776951" w:rsidRPr="00B72B97" w:rsidRDefault="00776951" w:rsidP="00776951">
      <w:pPr>
        <w:ind w:firstLine="900"/>
        <w:contextualSpacing/>
        <w:jc w:val="thaiDistribute"/>
        <w:rPr>
          <w:rFonts w:ascii="TH SarabunPSK" w:eastAsia="Cordia New" w:hAnsi="TH SarabunPSK" w:cs="TH SarabunPSK"/>
          <w:i/>
          <w:iCs/>
          <w:color w:val="FF0000"/>
          <w:sz w:val="32"/>
          <w:szCs w:val="32"/>
        </w:rPr>
      </w:pPr>
      <w:r w:rsidRPr="00C058CA">
        <w:rPr>
          <w:rFonts w:ascii="TH SarabunPSK" w:eastAsia="Cordia New" w:hAnsi="TH SarabunPSK" w:cs="TH SarabunPSK" w:hint="cs"/>
          <w:i/>
          <w:iCs/>
          <w:color w:val="FF0000"/>
          <w:sz w:val="32"/>
          <w:szCs w:val="32"/>
          <w:cs/>
        </w:rPr>
        <w:t>กรณี</w:t>
      </w:r>
      <w:r w:rsidRPr="00C058CA">
        <w:rPr>
          <w:rFonts w:ascii="TH SarabunPSK" w:eastAsia="Cordia New" w:hAnsi="TH SarabunPSK" w:cs="TH SarabunPSK"/>
          <w:i/>
          <w:iCs/>
          <w:color w:val="FF0000"/>
          <w:sz w:val="32"/>
          <w:szCs w:val="32"/>
          <w:cs/>
        </w:rPr>
        <w:t>ผู้ผลิต</w:t>
      </w:r>
      <w:r w:rsidRPr="00C058CA">
        <w:rPr>
          <w:rFonts w:ascii="TH SarabunPSK" w:eastAsia="Cordia New" w:hAnsi="TH SarabunPSK" w:cs="TH SarabunPSK" w:hint="cs"/>
          <w:i/>
          <w:iCs/>
          <w:color w:val="FF0000"/>
          <w:sz w:val="32"/>
          <w:szCs w:val="32"/>
          <w:cs/>
        </w:rPr>
        <w:t>หรือ</w:t>
      </w:r>
      <w:r w:rsidRPr="00C058CA">
        <w:rPr>
          <w:rFonts w:ascii="TH SarabunPSK" w:eastAsia="Cordia New" w:hAnsi="TH SarabunPSK" w:cs="TH SarabunPSK"/>
          <w:i/>
          <w:iCs/>
          <w:color w:val="FF0000"/>
          <w:sz w:val="32"/>
          <w:szCs w:val="32"/>
          <w:cs/>
        </w:rPr>
        <w:t>เจ้าของผลิตภัณฑ์ใช้มาตรฐาน</w:t>
      </w:r>
      <w:r w:rsidRPr="00C058CA">
        <w:rPr>
          <w:rFonts w:ascii="TH SarabunPSK" w:eastAsia="Cordia New" w:hAnsi="TH SarabunPSK" w:cs="TH SarabunPSK" w:hint="cs"/>
          <w:i/>
          <w:iCs/>
          <w:color w:val="FF0000"/>
          <w:sz w:val="32"/>
          <w:szCs w:val="32"/>
          <w:cs/>
        </w:rPr>
        <w:t>ภายในของผู้ผลิต</w:t>
      </w:r>
      <w:r>
        <w:rPr>
          <w:rFonts w:ascii="TH SarabunPSK" w:eastAsia="Cordia New" w:hAnsi="TH SarabunPSK" w:cs="TH SarabunPSK" w:hint="cs"/>
          <w:i/>
          <w:iCs/>
          <w:color w:val="FF0000"/>
          <w:sz w:val="32"/>
          <w:szCs w:val="32"/>
          <w:cs/>
        </w:rPr>
        <w:t>ซึ่งพัฒนาขึ้นมา</w:t>
      </w:r>
      <w:r w:rsidRPr="00B72B97">
        <w:rPr>
          <w:rFonts w:ascii="TH SarabunPSK" w:eastAsia="Cordia New" w:hAnsi="TH SarabunPSK" w:cs="TH SarabunPSK" w:hint="cs"/>
          <w:i/>
          <w:iCs/>
          <w:color w:val="FF0000"/>
          <w:sz w:val="32"/>
          <w:szCs w:val="32"/>
          <w:cs/>
        </w:rPr>
        <w:t xml:space="preserve">เอง </w:t>
      </w:r>
      <w:r w:rsidRPr="00B72B97">
        <w:rPr>
          <w:rFonts w:ascii="TH SarabunPSK" w:eastAsia="Cordia New" w:hAnsi="TH SarabunPSK" w:cs="TH SarabunPSK"/>
          <w:i/>
          <w:iCs/>
          <w:color w:val="FF0000"/>
          <w:sz w:val="32"/>
          <w:szCs w:val="32"/>
        </w:rPr>
        <w:t>(</w:t>
      </w:r>
      <w:r w:rsidRPr="00C058CA">
        <w:rPr>
          <w:rFonts w:ascii="TH SarabunPSK" w:eastAsia="Cordia New" w:hAnsi="TH SarabunPSK" w:cs="TH SarabunPSK"/>
          <w:i/>
          <w:iCs/>
          <w:color w:val="FF0000"/>
          <w:sz w:val="32"/>
          <w:szCs w:val="32"/>
          <w:cs/>
        </w:rPr>
        <w:t>Product</w:t>
      </w:r>
      <w:r w:rsidRPr="00C058CA">
        <w:rPr>
          <w:rFonts w:ascii="TH SarabunPSK" w:eastAsia="Cordia New" w:hAnsi="TH SarabunPSK" w:cs="TH SarabunPSK"/>
          <w:i/>
          <w:iCs/>
          <w:color w:val="FF0000"/>
          <w:sz w:val="32"/>
          <w:szCs w:val="32"/>
        </w:rPr>
        <w:t xml:space="preserve"> </w:t>
      </w:r>
      <w:r>
        <w:rPr>
          <w:rFonts w:ascii="TH SarabunPSK" w:eastAsia="Cordia New" w:hAnsi="TH SarabunPSK" w:cs="TH SarabunPSK"/>
          <w:i/>
          <w:iCs/>
          <w:color w:val="FF0000"/>
          <w:sz w:val="32"/>
          <w:szCs w:val="32"/>
        </w:rPr>
        <w:t>o</w:t>
      </w:r>
      <w:r w:rsidRPr="00C058CA">
        <w:rPr>
          <w:rFonts w:ascii="TH SarabunPSK" w:eastAsia="Cordia New" w:hAnsi="TH SarabunPSK" w:cs="TH SarabunPSK"/>
          <w:i/>
          <w:iCs/>
          <w:color w:val="FF0000"/>
          <w:sz w:val="32"/>
          <w:szCs w:val="32"/>
          <w:cs/>
        </w:rPr>
        <w:t>wner</w:t>
      </w:r>
      <w:r w:rsidRPr="00B72B97">
        <w:rPr>
          <w:rFonts w:ascii="TH SarabunPSK" w:eastAsia="Cordia New" w:hAnsi="TH SarabunPSK" w:cs="TH SarabunPSK"/>
          <w:i/>
          <w:iCs/>
          <w:color w:val="FF0000"/>
          <w:sz w:val="32"/>
          <w:szCs w:val="32"/>
        </w:rPr>
        <w:t>/In-house test method)</w:t>
      </w:r>
      <w:r w:rsidRPr="00B72B97">
        <w:rPr>
          <w:rFonts w:ascii="TH SarabunPSK" w:eastAsia="Cordia New" w:hAnsi="TH SarabunPSK" w:cs="TH SarabunPSK" w:hint="cs"/>
          <w:i/>
          <w:iCs/>
          <w:color w:val="FF0000"/>
          <w:sz w:val="32"/>
          <w:szCs w:val="32"/>
          <w:cs/>
        </w:rPr>
        <w:t xml:space="preserve"> </w:t>
      </w:r>
      <w:r w:rsidRPr="00C058CA">
        <w:rPr>
          <w:rFonts w:ascii="TH SarabunPSK" w:eastAsia="Cordia New" w:hAnsi="TH SarabunPSK" w:cs="TH SarabunPSK"/>
          <w:i/>
          <w:iCs/>
          <w:color w:val="FF0000"/>
          <w:sz w:val="32"/>
          <w:szCs w:val="32"/>
          <w:cs/>
        </w:rPr>
        <w:t xml:space="preserve"> ให้ระบุรายละเอียดของมาตรฐานนั้น</w:t>
      </w:r>
      <w:r w:rsidRPr="00B72B97">
        <w:rPr>
          <w:rFonts w:ascii="TH SarabunPSK" w:eastAsia="Cordia New" w:hAnsi="TH SarabunPSK" w:cs="TH SarabunPSK" w:hint="cs"/>
          <w:i/>
          <w:iCs/>
          <w:color w:val="FF0000"/>
          <w:sz w:val="32"/>
          <w:szCs w:val="32"/>
          <w:cs/>
        </w:rPr>
        <w:t>ๆ</w:t>
      </w:r>
    </w:p>
    <w:p w:rsidR="00776951" w:rsidRDefault="00776951" w:rsidP="00776951">
      <w:pPr>
        <w:ind w:firstLine="900"/>
        <w:contextualSpacing/>
        <w:jc w:val="thaiDistribute"/>
        <w:rPr>
          <w:rFonts w:ascii="TH SarabunPSK" w:eastAsia="Cordia New" w:hAnsi="TH SarabunPSK" w:cs="TH SarabunPSK"/>
          <w:i/>
          <w:iCs/>
          <w:color w:val="FF0000"/>
          <w:sz w:val="32"/>
          <w:szCs w:val="32"/>
        </w:rPr>
      </w:pPr>
      <w:r w:rsidRPr="000575BF">
        <w:rPr>
          <w:rFonts w:ascii="TH SarabunPSK" w:eastAsia="Cordia New" w:hAnsi="TH SarabunPSK" w:cs="TH SarabunPSK" w:hint="cs"/>
          <w:i/>
          <w:iCs/>
          <w:color w:val="FF0000"/>
          <w:sz w:val="32"/>
          <w:szCs w:val="32"/>
          <w:cs/>
        </w:rPr>
        <w:t>กรณีที่</w:t>
      </w:r>
      <w:r w:rsidRPr="00C058CA">
        <w:rPr>
          <w:rFonts w:ascii="TH SarabunPSK" w:eastAsia="Cordia New" w:hAnsi="TH SarabunPSK" w:cs="TH SarabunPSK"/>
          <w:i/>
          <w:iCs/>
          <w:color w:val="FF0000"/>
          <w:sz w:val="32"/>
          <w:szCs w:val="32"/>
          <w:cs/>
          <w:lang w:val="de-DE"/>
        </w:rPr>
        <w:t>มาตรฐานที่ใช้อ้างอิงไม่</w:t>
      </w:r>
      <w:r w:rsidRPr="00C058CA">
        <w:rPr>
          <w:rFonts w:ascii="TH SarabunPSK" w:eastAsia="Cordia New" w:hAnsi="TH SarabunPSK" w:cs="TH SarabunPSK" w:hint="cs"/>
          <w:i/>
          <w:iCs/>
          <w:color w:val="FF0000"/>
          <w:sz w:val="32"/>
          <w:szCs w:val="32"/>
          <w:cs/>
          <w:lang w:val="de-DE"/>
        </w:rPr>
        <w:t>ใช่มาตรฐาน</w:t>
      </w:r>
      <w:r w:rsidRPr="00C058CA">
        <w:rPr>
          <w:rFonts w:ascii="TH SarabunPSK" w:eastAsia="Cordia New" w:hAnsi="TH SarabunPSK" w:cs="TH SarabunPSK"/>
          <w:i/>
          <w:iCs/>
          <w:color w:val="FF0000"/>
          <w:sz w:val="32"/>
          <w:szCs w:val="32"/>
          <w:cs/>
          <w:lang w:val="de-DE"/>
        </w:rPr>
        <w:t>ปีล่าสุด ให้</w:t>
      </w:r>
      <w:r w:rsidRPr="00C058CA">
        <w:rPr>
          <w:rFonts w:ascii="TH SarabunPSK" w:eastAsia="Cordia New" w:hAnsi="TH SarabunPSK" w:cs="TH SarabunPSK" w:hint="cs"/>
          <w:i/>
          <w:iCs/>
          <w:color w:val="FF0000"/>
          <w:sz w:val="32"/>
          <w:szCs w:val="32"/>
          <w:cs/>
          <w:lang w:val="de-DE"/>
        </w:rPr>
        <w:t>ผู้ผลิตหรือ</w:t>
      </w:r>
      <w:r w:rsidRPr="00C058CA">
        <w:rPr>
          <w:rFonts w:ascii="TH SarabunPSK" w:eastAsia="Cordia New" w:hAnsi="TH SarabunPSK" w:cs="TH SarabunPSK"/>
          <w:i/>
          <w:iCs/>
          <w:color w:val="FF0000"/>
          <w:sz w:val="32"/>
          <w:szCs w:val="32"/>
          <w:cs/>
          <w:lang w:val="de-DE"/>
        </w:rPr>
        <w:t>เจ้าของผลิตภัณฑ์</w:t>
      </w:r>
      <w:r w:rsidRPr="00C058CA">
        <w:rPr>
          <w:rFonts w:ascii="TH SarabunPSK" w:eastAsia="Cordia New" w:hAnsi="TH SarabunPSK" w:cs="TH SarabunPSK"/>
          <w:i/>
          <w:iCs/>
          <w:color w:val="FF0000"/>
          <w:sz w:val="32"/>
          <w:szCs w:val="32"/>
          <w:cs/>
        </w:rPr>
        <w:t>แสดงความแตกต่างระหว่างมาตรฐานที่ใช้อ้างอิงกับมาตรฐาน</w:t>
      </w:r>
      <w:r w:rsidRPr="00C058CA">
        <w:rPr>
          <w:rFonts w:ascii="TH SarabunPSK" w:eastAsia="Cordia New" w:hAnsi="TH SarabunPSK" w:cs="TH SarabunPSK" w:hint="cs"/>
          <w:i/>
          <w:iCs/>
          <w:color w:val="FF0000"/>
          <w:sz w:val="32"/>
          <w:szCs w:val="32"/>
          <w:cs/>
        </w:rPr>
        <w:t>ปี</w:t>
      </w:r>
      <w:r w:rsidRPr="00C058CA">
        <w:rPr>
          <w:rFonts w:ascii="TH SarabunPSK" w:eastAsia="Cordia New" w:hAnsi="TH SarabunPSK" w:cs="TH SarabunPSK"/>
          <w:i/>
          <w:iCs/>
          <w:color w:val="FF0000"/>
          <w:sz w:val="32"/>
          <w:szCs w:val="32"/>
          <w:cs/>
        </w:rPr>
        <w:t>ล่าสุด (</w:t>
      </w:r>
      <w:r w:rsidRPr="00C058CA">
        <w:rPr>
          <w:rFonts w:ascii="TH SarabunPSK" w:eastAsia="Cordia New" w:hAnsi="TH SarabunPSK" w:cs="TH SarabunPSK"/>
          <w:i/>
          <w:iCs/>
          <w:color w:val="FF0000"/>
          <w:sz w:val="32"/>
          <w:szCs w:val="32"/>
        </w:rPr>
        <w:t xml:space="preserve">Gap analysis) </w:t>
      </w:r>
      <w:r w:rsidRPr="00C058CA">
        <w:rPr>
          <w:rFonts w:ascii="TH SarabunPSK" w:eastAsia="Cordia New" w:hAnsi="TH SarabunPSK" w:cs="TH SarabunPSK"/>
          <w:i/>
          <w:iCs/>
          <w:color w:val="FF0000"/>
          <w:sz w:val="32"/>
          <w:szCs w:val="32"/>
          <w:cs/>
        </w:rPr>
        <w:t>ว</w:t>
      </w:r>
      <w:r w:rsidRPr="00C058CA">
        <w:rPr>
          <w:rFonts w:ascii="TH SarabunPSK" w:eastAsia="Cordia New" w:hAnsi="TH SarabunPSK" w:cs="TH SarabunPSK" w:hint="cs"/>
          <w:i/>
          <w:iCs/>
          <w:color w:val="FF0000"/>
          <w:sz w:val="32"/>
          <w:szCs w:val="32"/>
          <w:cs/>
        </w:rPr>
        <w:t>่</w:t>
      </w:r>
      <w:r w:rsidRPr="00C058CA">
        <w:rPr>
          <w:rFonts w:ascii="TH SarabunPSK" w:eastAsia="Cordia New" w:hAnsi="TH SarabunPSK" w:cs="TH SarabunPSK"/>
          <w:i/>
          <w:iCs/>
          <w:color w:val="FF0000"/>
          <w:sz w:val="32"/>
          <w:szCs w:val="32"/>
          <w:cs/>
        </w:rPr>
        <w:t>า</w:t>
      </w:r>
      <w:r w:rsidRPr="00C058CA">
        <w:rPr>
          <w:rFonts w:ascii="TH SarabunPSK" w:eastAsia="Cordia New" w:hAnsi="TH SarabunPSK" w:cs="TH SarabunPSK" w:hint="cs"/>
          <w:i/>
          <w:iCs/>
          <w:color w:val="FF0000"/>
          <w:sz w:val="32"/>
          <w:szCs w:val="32"/>
          <w:cs/>
        </w:rPr>
        <w:t>กา</w:t>
      </w:r>
      <w:r w:rsidRPr="00C058CA">
        <w:rPr>
          <w:rFonts w:ascii="TH SarabunPSK" w:eastAsia="Cordia New" w:hAnsi="TH SarabunPSK" w:cs="TH SarabunPSK"/>
          <w:i/>
          <w:iCs/>
          <w:color w:val="FF0000"/>
          <w:sz w:val="32"/>
          <w:szCs w:val="32"/>
          <w:cs/>
        </w:rPr>
        <w:t>รเปลี่ยนแปลง</w:t>
      </w:r>
      <w:r w:rsidRPr="00C058CA">
        <w:rPr>
          <w:rFonts w:ascii="TH SarabunPSK" w:eastAsia="Cordia New" w:hAnsi="TH SarabunPSK" w:cs="TH SarabunPSK" w:hint="cs"/>
          <w:i/>
          <w:iCs/>
          <w:color w:val="FF0000"/>
          <w:sz w:val="32"/>
          <w:szCs w:val="32"/>
          <w:cs/>
        </w:rPr>
        <w:t>ไม่</w:t>
      </w:r>
      <w:r w:rsidRPr="00C058CA">
        <w:rPr>
          <w:rFonts w:ascii="TH SarabunPSK" w:eastAsia="Cordia New" w:hAnsi="TH SarabunPSK" w:cs="TH SarabunPSK"/>
          <w:i/>
          <w:iCs/>
          <w:color w:val="FF0000"/>
          <w:sz w:val="32"/>
          <w:szCs w:val="32"/>
          <w:cs/>
        </w:rPr>
        <w:t>ส่งผลกระทบต่อความปลอดภัยและสมรรถนะการทำงานของผลิตภัณฑ์</w:t>
      </w:r>
      <w:r w:rsidRPr="00C058CA">
        <w:rPr>
          <w:rFonts w:ascii="TH SarabunPSK" w:eastAsia="Cordia New" w:hAnsi="TH SarabunPSK" w:cs="TH SarabunPSK"/>
          <w:i/>
          <w:iCs/>
          <w:color w:val="FF0000"/>
          <w:sz w:val="32"/>
          <w:szCs w:val="32"/>
        </w:rPr>
        <w:t xml:space="preserve"> </w:t>
      </w:r>
    </w:p>
    <w:p w:rsidR="00776951" w:rsidRDefault="00776951" w:rsidP="00106DA8">
      <w:pPr>
        <w:ind w:firstLine="540"/>
        <w:contextualSpacing/>
        <w:jc w:val="thaiDistribute"/>
        <w:rPr>
          <w:rFonts w:ascii="TH SarabunPSK" w:eastAsia="Cordia New" w:hAnsi="TH SarabunPSK" w:cs="TH SarabunPSK"/>
          <w:i/>
          <w:iCs/>
          <w:color w:val="FF0000"/>
          <w:sz w:val="32"/>
          <w:szCs w:val="32"/>
        </w:rPr>
      </w:pPr>
      <w:r>
        <w:rPr>
          <w:rFonts w:ascii="TH SarabunPSK" w:eastAsia="Cordia New" w:hAnsi="TH SarabunPSK" w:cs="TH SarabunPSK"/>
          <w:i/>
          <w:iCs/>
          <w:color w:val="FF0000"/>
          <w:sz w:val="32"/>
          <w:szCs w:val="32"/>
        </w:rPr>
        <w:t xml:space="preserve">7.3 </w:t>
      </w:r>
      <w:r w:rsidRPr="00C058CA">
        <w:rPr>
          <w:rFonts w:ascii="TH SarabunPSK" w:eastAsia="Cordia New" w:hAnsi="TH SarabunPSK" w:cs="TH SarabunPSK" w:hint="cs"/>
          <w:i/>
          <w:iCs/>
          <w:color w:val="FF0000"/>
          <w:sz w:val="32"/>
          <w:szCs w:val="32"/>
          <w:cs/>
        </w:rPr>
        <w:t>ผู้ผลิตหรือ</w:t>
      </w:r>
      <w:r w:rsidRPr="00C058CA">
        <w:rPr>
          <w:rFonts w:ascii="TH SarabunPSK" w:eastAsia="Cordia New" w:hAnsi="TH SarabunPSK" w:cs="TH SarabunPSK"/>
          <w:i/>
          <w:iCs/>
          <w:color w:val="FF0000"/>
          <w:sz w:val="32"/>
          <w:szCs w:val="32"/>
          <w:cs/>
        </w:rPr>
        <w:t>เจ้าของผลิตภัณฑ์</w:t>
      </w:r>
      <w:r>
        <w:rPr>
          <w:rFonts w:ascii="TH SarabunPSK" w:eastAsia="Cordia New" w:hAnsi="TH SarabunPSK" w:cs="TH SarabunPSK" w:hint="cs"/>
          <w:i/>
          <w:iCs/>
          <w:color w:val="FF0000"/>
          <w:sz w:val="32"/>
          <w:szCs w:val="32"/>
          <w:cs/>
        </w:rPr>
        <w:t xml:space="preserve">ต้องแสดงหลักฐานที่เฉพาะเจาะจงที่แสดงความสอดคล้องในข้อที่เกี่ยวข้อง </w:t>
      </w:r>
      <w:r w:rsidRPr="0001086A">
        <w:rPr>
          <w:rFonts w:ascii="TH SarabunPSK" w:eastAsia="Cordia New" w:hAnsi="TH SarabunPSK" w:cs="TH SarabunPSK" w:hint="cs"/>
          <w:i/>
          <w:iCs/>
          <w:color w:val="FF0000"/>
          <w:sz w:val="32"/>
          <w:szCs w:val="32"/>
          <w:u w:val="single"/>
          <w:cs/>
        </w:rPr>
        <w:t xml:space="preserve">โดยระบุในคอลัมน์ </w:t>
      </w:r>
      <w:r w:rsidRPr="0001086A">
        <w:rPr>
          <w:rFonts w:ascii="TH SarabunPSK" w:eastAsia="Cordia New" w:hAnsi="TH SarabunPSK" w:cs="TH SarabunPSK"/>
          <w:i/>
          <w:iCs/>
          <w:color w:val="FF0000"/>
          <w:sz w:val="32"/>
          <w:szCs w:val="32"/>
          <w:u w:val="single"/>
        </w:rPr>
        <w:t>“Identity of specific documents”</w:t>
      </w:r>
      <w:r w:rsidRPr="00C058CA">
        <w:rPr>
          <w:rFonts w:ascii="TH SarabunPSK" w:eastAsia="Cordia New" w:hAnsi="TH SarabunPSK" w:cs="TH SarabunPSK" w:hint="cs"/>
          <w:sz w:val="32"/>
          <w:szCs w:val="32"/>
          <w:cs/>
        </w:rPr>
        <w:t xml:space="preserve"> </w:t>
      </w:r>
      <w:r w:rsidRPr="00C058CA">
        <w:rPr>
          <w:rFonts w:ascii="TH SarabunPSK" w:eastAsia="Cordia New" w:hAnsi="TH SarabunPSK" w:cs="TH SarabunPSK"/>
          <w:i/>
          <w:iCs/>
          <w:color w:val="FF0000"/>
          <w:sz w:val="32"/>
          <w:szCs w:val="32"/>
          <w:cs/>
        </w:rPr>
        <w:t xml:space="preserve">เช่น ใบรับรอง </w:t>
      </w:r>
      <w:r w:rsidRPr="00C058CA">
        <w:rPr>
          <w:rFonts w:ascii="TH SarabunPSK" w:eastAsia="Cordia New" w:hAnsi="TH SarabunPSK" w:cs="TH SarabunPSK"/>
          <w:i/>
          <w:iCs/>
          <w:color w:val="FF0000"/>
          <w:sz w:val="32"/>
          <w:szCs w:val="32"/>
        </w:rPr>
        <w:t>(certificates)</w:t>
      </w:r>
      <w:r w:rsidRPr="00C058CA">
        <w:rPr>
          <w:rFonts w:ascii="TH SarabunPSK" w:eastAsia="Cordia New" w:hAnsi="TH SarabunPSK" w:cs="TH SarabunPSK"/>
          <w:i/>
          <w:iCs/>
          <w:color w:val="FF0000"/>
          <w:sz w:val="32"/>
          <w:szCs w:val="32"/>
          <w:cs/>
        </w:rPr>
        <w:t xml:space="preserve"> </w:t>
      </w:r>
      <w:r>
        <w:rPr>
          <w:rFonts w:ascii="TH SarabunPSK" w:eastAsia="Cordia New" w:hAnsi="TH SarabunPSK" w:cs="TH SarabunPSK" w:hint="cs"/>
          <w:i/>
          <w:iCs/>
          <w:color w:val="FF0000"/>
          <w:sz w:val="32"/>
          <w:szCs w:val="32"/>
          <w:cs/>
        </w:rPr>
        <w:t xml:space="preserve">เลขที่, </w:t>
      </w:r>
      <w:r w:rsidRPr="00C058CA">
        <w:rPr>
          <w:rFonts w:ascii="TH SarabunPSK" w:eastAsia="Cordia New" w:hAnsi="TH SarabunPSK" w:cs="TH SarabunPSK"/>
          <w:i/>
          <w:iCs/>
          <w:color w:val="FF0000"/>
          <w:sz w:val="32"/>
          <w:szCs w:val="32"/>
          <w:cs/>
        </w:rPr>
        <w:t>รายงานการทดสอบ</w:t>
      </w:r>
      <w:r w:rsidRPr="00C058CA">
        <w:rPr>
          <w:rFonts w:ascii="TH SarabunPSK" w:eastAsia="Cordia New" w:hAnsi="TH SarabunPSK" w:cs="TH SarabunPSK"/>
          <w:i/>
          <w:iCs/>
          <w:color w:val="FF0000"/>
          <w:sz w:val="32"/>
          <w:szCs w:val="32"/>
        </w:rPr>
        <w:t xml:space="preserve"> (test reports)</w:t>
      </w:r>
      <w:r>
        <w:rPr>
          <w:rFonts w:ascii="TH SarabunPSK" w:eastAsia="Cordia New" w:hAnsi="TH SarabunPSK" w:cs="TH SarabunPSK" w:hint="cs"/>
          <w:i/>
          <w:iCs/>
          <w:color w:val="FF0000"/>
          <w:sz w:val="32"/>
          <w:szCs w:val="32"/>
          <w:cs/>
        </w:rPr>
        <w:t xml:space="preserve"> เลขที่, </w:t>
      </w:r>
      <w:r w:rsidRPr="00C058CA">
        <w:rPr>
          <w:rFonts w:ascii="TH SarabunPSK" w:eastAsia="Cordia New" w:hAnsi="TH SarabunPSK" w:cs="TH SarabunPSK"/>
          <w:i/>
          <w:iCs/>
          <w:color w:val="FF0000"/>
          <w:sz w:val="32"/>
          <w:szCs w:val="32"/>
          <w:cs/>
        </w:rPr>
        <w:t>รายงานการศึกษา</w:t>
      </w:r>
      <w:r w:rsidRPr="00C058CA">
        <w:rPr>
          <w:rFonts w:ascii="TH SarabunPSK" w:eastAsia="Cordia New" w:hAnsi="TH SarabunPSK" w:cs="TH SarabunPSK"/>
          <w:i/>
          <w:iCs/>
          <w:color w:val="FF0000"/>
          <w:sz w:val="32"/>
          <w:szCs w:val="32"/>
        </w:rPr>
        <w:t xml:space="preserve"> (study reports)</w:t>
      </w:r>
      <w:r>
        <w:rPr>
          <w:rFonts w:ascii="TH SarabunPSK" w:eastAsia="Cordia New" w:hAnsi="TH SarabunPSK" w:cs="TH SarabunPSK" w:hint="cs"/>
          <w:i/>
          <w:iCs/>
          <w:color w:val="FF0000"/>
          <w:sz w:val="32"/>
          <w:szCs w:val="32"/>
          <w:cs/>
        </w:rPr>
        <w:t xml:space="preserve"> เลขที่ เป็นต้น ซึ่งหลักฐานที่เฉพาะเจาะจงที่อ้างถึงเหล่านี้จะถูกแนบ</w:t>
      </w:r>
      <w:r w:rsidR="00106DA8">
        <w:rPr>
          <w:rFonts w:ascii="TH SarabunPSK" w:eastAsia="Cordia New" w:hAnsi="TH SarabunPSK" w:cs="TH SarabunPSK"/>
          <w:i/>
          <w:iCs/>
          <w:color w:val="FF0000"/>
          <w:sz w:val="32"/>
          <w:szCs w:val="32"/>
        </w:rPr>
        <w:t xml:space="preserve"> </w:t>
      </w:r>
      <w:r w:rsidR="00106DA8">
        <w:rPr>
          <w:rFonts w:ascii="TH SarabunPSK" w:eastAsia="Cordia New" w:hAnsi="TH SarabunPSK" w:cs="TH SarabunPSK" w:hint="cs"/>
          <w:i/>
          <w:iCs/>
          <w:color w:val="FF0000"/>
          <w:sz w:val="32"/>
          <w:szCs w:val="32"/>
          <w:cs/>
        </w:rPr>
        <w:t xml:space="preserve">โดยเป็นส่วนหนึ่งของส่วนที่ </w:t>
      </w:r>
      <w:r w:rsidR="00106DA8">
        <w:rPr>
          <w:rFonts w:ascii="TH SarabunPSK" w:eastAsia="Cordia New" w:hAnsi="TH SarabunPSK" w:cs="TH SarabunPSK"/>
          <w:i/>
          <w:iCs/>
          <w:color w:val="FF0000"/>
          <w:sz w:val="32"/>
          <w:szCs w:val="32"/>
        </w:rPr>
        <w:t xml:space="preserve">9.1 </w:t>
      </w:r>
      <w:r w:rsidR="00106DA8">
        <w:rPr>
          <w:rFonts w:ascii="TH SarabunPSK" w:eastAsia="Cordia New" w:hAnsi="TH SarabunPSK" w:cs="TH SarabunPSK" w:hint="cs"/>
          <w:i/>
          <w:iCs/>
          <w:color w:val="FF0000"/>
          <w:sz w:val="32"/>
          <w:szCs w:val="32"/>
          <w:cs/>
        </w:rPr>
        <w:t xml:space="preserve">การศึกษาก่อนการทดลองทางคลินิก </w:t>
      </w:r>
      <w:r w:rsidR="00106DA8">
        <w:rPr>
          <w:rFonts w:ascii="TH SarabunPSK" w:eastAsia="Cordia New" w:hAnsi="TH SarabunPSK" w:cs="TH SarabunPSK"/>
          <w:i/>
          <w:iCs/>
          <w:color w:val="FF0000"/>
          <w:sz w:val="32"/>
          <w:szCs w:val="32"/>
        </w:rPr>
        <w:t>(Pre-clinical studies)</w:t>
      </w:r>
    </w:p>
    <w:p w:rsidR="00497FBB" w:rsidRPr="009C7BB6" w:rsidRDefault="009C7BB6" w:rsidP="00106DA8">
      <w:pPr>
        <w:ind w:firstLine="540"/>
        <w:contextualSpacing/>
        <w:jc w:val="thaiDistribute"/>
        <w:rPr>
          <w:rFonts w:ascii="TH SarabunPSK" w:eastAsia="Cordia New" w:hAnsi="TH SarabunPSK" w:cs="TH SarabunPSK"/>
          <w:sz w:val="32"/>
          <w:szCs w:val="32"/>
          <w:cs/>
        </w:rPr>
        <w:sectPr w:rsidR="00497FBB" w:rsidRPr="009C7BB6" w:rsidSect="00BA3036">
          <w:headerReference w:type="even" r:id="rId7"/>
          <w:headerReference w:type="default" r:id="rId8"/>
          <w:footerReference w:type="even" r:id="rId9"/>
          <w:footerReference w:type="default" r:id="rId10"/>
          <w:headerReference w:type="first" r:id="rId11"/>
          <w:footerReference w:type="first" r:id="rId12"/>
          <w:pgSz w:w="12240" w:h="15840"/>
          <w:pgMar w:top="1080" w:right="1350" w:bottom="810" w:left="1440" w:header="360" w:footer="312" w:gutter="0"/>
          <w:cols w:space="720"/>
          <w:docGrid w:linePitch="381"/>
        </w:sectPr>
      </w:pPr>
      <w:r w:rsidRPr="009C7BB6">
        <w:rPr>
          <w:rFonts w:ascii="TH SarabunPSK" w:eastAsia="Cordia New" w:hAnsi="TH SarabunPSK" w:cs="TH SarabunPSK" w:hint="cs"/>
          <w:sz w:val="32"/>
          <w:szCs w:val="32"/>
          <w:u w:val="single"/>
          <w:cs/>
        </w:rPr>
        <w:t xml:space="preserve">คำอธิบายส่วนที่ </w:t>
      </w:r>
      <w:r>
        <w:rPr>
          <w:rFonts w:ascii="TH SarabunPSK" w:eastAsia="Cordia New" w:hAnsi="TH SarabunPSK" w:cs="TH SarabunPSK"/>
          <w:sz w:val="32"/>
          <w:szCs w:val="32"/>
          <w:u w:val="single"/>
        </w:rPr>
        <w:t>7</w:t>
      </w:r>
      <w:r w:rsidRPr="0000612B">
        <w:rPr>
          <w:rFonts w:ascii="TH SarabunPSK" w:eastAsia="Cordia New" w:hAnsi="TH SarabunPSK" w:cs="TH SarabunPSK"/>
          <w:sz w:val="32"/>
          <w:szCs w:val="32"/>
        </w:rPr>
        <w:t xml:space="preserve"> </w:t>
      </w:r>
      <w:r w:rsidR="00497FBB" w:rsidRPr="009C7BB6">
        <w:rPr>
          <w:rFonts w:ascii="TH SarabunPSK" w:eastAsia="Cordia New" w:hAnsi="TH SarabunPSK" w:cs="TH SarabunPSK"/>
          <w:sz w:val="32"/>
          <w:szCs w:val="32"/>
          <w:cs/>
        </w:rPr>
        <w:t>หลักการสำคัญเกี่ยวกับความปลอดภัยและสมรรถนะการทำงานของเครื่องมือแพทย์และวิธีการที่แสดงถึงความสอดคล้อง</w:t>
      </w:r>
      <w:r w:rsidR="00497FBB" w:rsidRPr="009C7BB6">
        <w:rPr>
          <w:rFonts w:ascii="TH SarabunPSK" w:eastAsia="Cordia New" w:hAnsi="TH SarabunPSK" w:cs="TH SarabunPSK" w:hint="cs"/>
          <w:sz w:val="32"/>
          <w:szCs w:val="32"/>
          <w:cs/>
        </w:rPr>
        <w:t xml:space="preserve"> </w:t>
      </w:r>
      <w:r w:rsidR="00497FBB" w:rsidRPr="009C7BB6">
        <w:rPr>
          <w:rFonts w:ascii="TH SarabunPSK" w:eastAsia="Cordia New" w:hAnsi="TH SarabunPSK" w:cs="TH SarabunPSK"/>
          <w:sz w:val="32"/>
          <w:szCs w:val="32"/>
        </w:rPr>
        <w:t>(Essential Principles of Safety and Performance of Medical Devices and method used to demonstrate conformity)</w:t>
      </w:r>
      <w:r w:rsidR="00196189" w:rsidRPr="009C7BB6">
        <w:rPr>
          <w:rFonts w:ascii="TH SarabunPSK" w:eastAsia="Cordia New" w:hAnsi="TH SarabunPSK" w:cs="TH SarabunPSK"/>
          <w:sz w:val="32"/>
          <w:szCs w:val="32"/>
        </w:rPr>
        <w:t xml:space="preserve"> </w:t>
      </w:r>
      <w:r w:rsidRPr="009C7BB6">
        <w:rPr>
          <w:rFonts w:ascii="TH SarabunPSK" w:eastAsia="Cordia New" w:hAnsi="TH SarabunPSK" w:cs="TH SarabunPSK" w:hint="cs"/>
          <w:sz w:val="32"/>
          <w:szCs w:val="32"/>
          <w:cs/>
        </w:rPr>
        <w:t xml:space="preserve">นำเสนอเป็นตารางที่ต้องกรอกรายละเอียด ซึ่งมีหลักการสำคัญอยู่ </w:t>
      </w:r>
      <w:r w:rsidRPr="009C7BB6">
        <w:rPr>
          <w:rFonts w:ascii="TH SarabunPSK" w:eastAsia="Cordia New" w:hAnsi="TH SarabunPSK" w:cs="TH SarabunPSK"/>
          <w:sz w:val="32"/>
          <w:szCs w:val="32"/>
        </w:rPr>
        <w:t xml:space="preserve">19 </w:t>
      </w:r>
      <w:r w:rsidRPr="009C7BB6">
        <w:rPr>
          <w:rFonts w:ascii="TH SarabunPSK" w:eastAsia="Cordia New" w:hAnsi="TH SarabunPSK" w:cs="TH SarabunPSK" w:hint="cs"/>
          <w:sz w:val="32"/>
          <w:szCs w:val="32"/>
          <w:cs/>
        </w:rPr>
        <w:t xml:space="preserve">ข้อ โดยแต่ละข้อมีคอลัมน์ที่ต้องกรอก คือ  </w:t>
      </w:r>
      <w:r w:rsidRPr="009C7BB6">
        <w:rPr>
          <w:rFonts w:ascii="TH SarabunPSK" w:hAnsi="TH SarabunPSK" w:cs="TH SarabunPSK"/>
          <w:sz w:val="32"/>
          <w:szCs w:val="32"/>
        </w:rPr>
        <w:t xml:space="preserve">Applicable to the devices,  Method of conformity, </w:t>
      </w:r>
      <w:r w:rsidRPr="009C7BB6">
        <w:rPr>
          <w:rFonts w:ascii="TH SarabunPSK" w:eastAsia="Calibri" w:hAnsi="TH SarabunPSK" w:cs="TH SarabunPSK"/>
          <w:color w:val="000000"/>
          <w:sz w:val="32"/>
          <w:szCs w:val="32"/>
        </w:rPr>
        <w:t>Identify of specific documents</w:t>
      </w:r>
      <w:r w:rsidR="005A7DC5">
        <w:rPr>
          <w:rFonts w:ascii="TH SarabunPSK" w:eastAsia="Calibri" w:hAnsi="TH SarabunPSK" w:cs="TH SarabunPSK"/>
          <w:color w:val="000000"/>
          <w:sz w:val="32"/>
          <w:szCs w:val="32"/>
        </w:rPr>
        <w:t xml:space="preserve"> </w:t>
      </w:r>
      <w:r w:rsidR="005A7DC5">
        <w:rPr>
          <w:rFonts w:ascii="TH SarabunPSK" w:eastAsia="Calibri" w:hAnsi="TH SarabunPSK" w:cs="TH SarabunPSK" w:hint="cs"/>
          <w:color w:val="000000"/>
          <w:sz w:val="32"/>
          <w:szCs w:val="32"/>
          <w:cs/>
        </w:rPr>
        <w:t>โดยมีตัวอย่างดังนี้</w:t>
      </w:r>
    </w:p>
    <w:p w:rsidR="00776951" w:rsidRPr="00497FBB" w:rsidRDefault="00497FBB" w:rsidP="00776951">
      <w:pPr>
        <w:ind w:left="90"/>
        <w:rPr>
          <w:rFonts w:ascii="TH SarabunPSK" w:hAnsi="TH SarabunPSK" w:cs="TH SarabunPSK"/>
        </w:rPr>
      </w:pPr>
      <w:r w:rsidRPr="00497FBB">
        <w:rPr>
          <w:rFonts w:ascii="TH SarabunPSK" w:hAnsi="TH SarabunPSK" w:cs="TH SarabunPSK"/>
          <w:color w:val="000000"/>
        </w:rPr>
        <w:lastRenderedPageBreak/>
        <w:t xml:space="preserve">7. </w:t>
      </w:r>
      <w:r w:rsidR="00776951" w:rsidRPr="00497FBB">
        <w:rPr>
          <w:rFonts w:ascii="TH SarabunPSK" w:hAnsi="TH SarabunPSK" w:cs="TH SarabunPSK"/>
          <w:color w:val="000000"/>
          <w:cs/>
        </w:rPr>
        <w:t>ตารางแสดง</w:t>
      </w:r>
      <w:r w:rsidR="00776951" w:rsidRPr="00497FBB">
        <w:rPr>
          <w:rFonts w:ascii="TH SarabunPSK" w:hAnsi="TH SarabunPSK" w:cs="TH SarabunPSK"/>
          <w:cs/>
        </w:rPr>
        <w:t>หลักการสำคัญเกี่ยวกับความปลอดภัยและสมรรถนะการทำงานของเครื่องมือแพทย์และวิธีการแสดงความสอดคล้อง</w:t>
      </w:r>
      <w:r w:rsidR="00776951" w:rsidRPr="00497FBB">
        <w:rPr>
          <w:rFonts w:ascii="TH SarabunPSK" w:hAnsi="TH SarabunPSK" w:cs="TH SarabunPSK"/>
        </w:rPr>
        <w:t xml:space="preserve"> (Essential Principles of </w:t>
      </w:r>
      <w:r w:rsidR="00776951" w:rsidRPr="00546572">
        <w:rPr>
          <w:rFonts w:ascii="TH SarabunPSK" w:hAnsi="TH SarabunPSK" w:cs="TH SarabunPSK"/>
          <w:color w:val="FF0000"/>
        </w:rPr>
        <w:t>Safety and Performance</w:t>
      </w:r>
      <w:r w:rsidR="00776951" w:rsidRPr="00497FBB">
        <w:rPr>
          <w:rFonts w:ascii="TH SarabunPSK" w:hAnsi="TH SarabunPSK" w:cs="TH SarabunPSK"/>
        </w:rPr>
        <w:t xml:space="preserve"> of Medical Devices and method used to demonstrate conformity)</w:t>
      </w:r>
    </w:p>
    <w:tbl>
      <w:tblPr>
        <w:tblW w:w="141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440"/>
        <w:gridCol w:w="3420"/>
        <w:gridCol w:w="3420"/>
      </w:tblGrid>
      <w:tr w:rsidR="00776951" w:rsidRPr="00F00506" w:rsidTr="00584B6B">
        <w:trPr>
          <w:trHeight w:hRule="exact" w:val="752"/>
          <w:tblHeader/>
        </w:trPr>
        <w:tc>
          <w:tcPr>
            <w:tcW w:w="5850" w:type="dxa"/>
            <w:tcBorders>
              <w:bottom w:val="single" w:sz="4" w:space="0" w:color="auto"/>
            </w:tcBorders>
            <w:shd w:val="clear" w:color="auto" w:fill="D9D9D9" w:themeFill="background1" w:themeFillShade="D9"/>
            <w:vAlign w:val="center"/>
          </w:tcPr>
          <w:p w:rsidR="00776951" w:rsidRPr="00584B6B" w:rsidRDefault="00776951" w:rsidP="00E343F9">
            <w:pPr>
              <w:jc w:val="center"/>
              <w:rPr>
                <w:rFonts w:ascii="TH SarabunPSK" w:hAnsi="TH SarabunPSK" w:cs="TH SarabunPSK"/>
                <w:b/>
                <w:bCs/>
                <w:sz w:val="24"/>
                <w:szCs w:val="24"/>
              </w:rPr>
            </w:pPr>
            <w:r w:rsidRPr="00584B6B">
              <w:rPr>
                <w:rFonts w:ascii="TH SarabunPSK" w:hAnsi="TH SarabunPSK" w:cs="TH SarabunPSK"/>
                <w:b/>
                <w:bCs/>
                <w:sz w:val="24"/>
                <w:szCs w:val="24"/>
              </w:rPr>
              <w:t>Essential Principle</w:t>
            </w:r>
          </w:p>
        </w:tc>
        <w:tc>
          <w:tcPr>
            <w:tcW w:w="1440" w:type="dxa"/>
            <w:tcBorders>
              <w:bottom w:val="single" w:sz="4" w:space="0" w:color="auto"/>
            </w:tcBorders>
            <w:shd w:val="clear" w:color="auto" w:fill="D9D9D9" w:themeFill="background1" w:themeFillShade="D9"/>
            <w:vAlign w:val="center"/>
          </w:tcPr>
          <w:p w:rsidR="00776951" w:rsidRPr="00584B6B" w:rsidRDefault="00776951" w:rsidP="00E343F9">
            <w:pPr>
              <w:jc w:val="center"/>
              <w:rPr>
                <w:rFonts w:ascii="TH SarabunPSK" w:hAnsi="TH SarabunPSK" w:cs="TH SarabunPSK"/>
                <w:sz w:val="24"/>
                <w:szCs w:val="24"/>
              </w:rPr>
            </w:pPr>
            <w:r w:rsidRPr="00584B6B">
              <w:rPr>
                <w:rFonts w:ascii="TH SarabunPSK" w:hAnsi="TH SarabunPSK" w:cs="TH SarabunPSK"/>
                <w:b/>
                <w:bCs/>
                <w:sz w:val="24"/>
                <w:szCs w:val="24"/>
              </w:rPr>
              <w:t>Applicable to the devices?</w:t>
            </w:r>
          </w:p>
        </w:tc>
        <w:tc>
          <w:tcPr>
            <w:tcW w:w="3420" w:type="dxa"/>
            <w:tcBorders>
              <w:bottom w:val="single" w:sz="4" w:space="0" w:color="auto"/>
            </w:tcBorders>
            <w:shd w:val="clear" w:color="auto" w:fill="D9D9D9" w:themeFill="background1" w:themeFillShade="D9"/>
            <w:vAlign w:val="center"/>
          </w:tcPr>
          <w:p w:rsidR="00776951" w:rsidRPr="00584B6B" w:rsidRDefault="00776951" w:rsidP="00E343F9">
            <w:pPr>
              <w:jc w:val="center"/>
              <w:rPr>
                <w:rFonts w:ascii="TH SarabunPSK" w:hAnsi="TH SarabunPSK" w:cs="TH SarabunPSK"/>
                <w:sz w:val="24"/>
                <w:szCs w:val="24"/>
              </w:rPr>
            </w:pPr>
            <w:r w:rsidRPr="00584B6B">
              <w:rPr>
                <w:rFonts w:ascii="TH SarabunPSK" w:hAnsi="TH SarabunPSK" w:cs="TH SarabunPSK"/>
                <w:b/>
                <w:bCs/>
                <w:sz w:val="24"/>
                <w:szCs w:val="24"/>
              </w:rPr>
              <w:t>Method of conformity</w:t>
            </w:r>
          </w:p>
        </w:tc>
        <w:tc>
          <w:tcPr>
            <w:tcW w:w="3420" w:type="dxa"/>
            <w:shd w:val="clear" w:color="auto" w:fill="D9D9D9" w:themeFill="background1" w:themeFillShade="D9"/>
            <w:vAlign w:val="center"/>
          </w:tcPr>
          <w:p w:rsidR="00776951" w:rsidRPr="00584B6B" w:rsidRDefault="00776951" w:rsidP="00E343F9">
            <w:pPr>
              <w:autoSpaceDE w:val="0"/>
              <w:autoSpaceDN w:val="0"/>
              <w:adjustRightInd w:val="0"/>
              <w:ind w:hanging="108"/>
              <w:jc w:val="center"/>
              <w:rPr>
                <w:rFonts w:ascii="TH SarabunPSK" w:eastAsia="Calibri" w:hAnsi="TH SarabunPSK" w:cs="TH SarabunPSK"/>
                <w:b/>
                <w:bCs/>
                <w:color w:val="000000"/>
                <w:sz w:val="24"/>
                <w:szCs w:val="24"/>
              </w:rPr>
            </w:pPr>
            <w:r w:rsidRPr="00584B6B">
              <w:rPr>
                <w:rFonts w:ascii="TH SarabunPSK" w:eastAsia="Calibri" w:hAnsi="TH SarabunPSK" w:cs="TH SarabunPSK"/>
                <w:b/>
                <w:bCs/>
                <w:color w:val="000000"/>
                <w:sz w:val="24"/>
                <w:szCs w:val="24"/>
              </w:rPr>
              <w:t>Identify of specific documents</w:t>
            </w:r>
          </w:p>
        </w:tc>
      </w:tr>
      <w:tr w:rsidR="00776951" w:rsidRPr="00F00506" w:rsidTr="00584B6B">
        <w:tc>
          <w:tcPr>
            <w:tcW w:w="7290" w:type="dxa"/>
            <w:gridSpan w:val="2"/>
            <w:tcBorders>
              <w:right w:val="nil"/>
            </w:tcBorders>
            <w:shd w:val="clear" w:color="auto" w:fill="auto"/>
          </w:tcPr>
          <w:p w:rsidR="00776951" w:rsidRPr="00F00506" w:rsidRDefault="00776951" w:rsidP="00E343F9">
            <w:pPr>
              <w:autoSpaceDE w:val="0"/>
              <w:autoSpaceDN w:val="0"/>
              <w:adjustRightInd w:val="0"/>
              <w:ind w:left="34" w:right="175"/>
              <w:rPr>
                <w:rFonts w:ascii="TH SarabunPSK" w:eastAsia="Calibri" w:hAnsi="TH SarabunPSK" w:cs="TH SarabunPSK"/>
                <w:b/>
                <w:bCs/>
                <w:color w:val="000000"/>
                <w:sz w:val="24"/>
                <w:szCs w:val="24"/>
              </w:rPr>
            </w:pPr>
            <w:r w:rsidRPr="00F00506">
              <w:rPr>
                <w:rFonts w:ascii="TH SarabunPSK" w:eastAsia="Calibri" w:hAnsi="TH SarabunPSK" w:cs="TH SarabunPSK"/>
                <w:b/>
                <w:bCs/>
                <w:color w:val="000000"/>
                <w:sz w:val="24"/>
                <w:szCs w:val="24"/>
              </w:rPr>
              <w:t>General Requirements</w:t>
            </w:r>
          </w:p>
        </w:tc>
        <w:tc>
          <w:tcPr>
            <w:tcW w:w="3420" w:type="dxa"/>
            <w:tcBorders>
              <w:left w:val="nil"/>
              <w:righ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c>
          <w:tcPr>
            <w:tcW w:w="3420" w:type="dxa"/>
            <w:tcBorders>
              <w:lef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5850" w:type="dxa"/>
            <w:shd w:val="clear" w:color="auto" w:fill="auto"/>
          </w:tcPr>
          <w:p w:rsidR="00776951" w:rsidRPr="00F00506" w:rsidRDefault="00776951" w:rsidP="0056249A">
            <w:pPr>
              <w:autoSpaceDE w:val="0"/>
              <w:autoSpaceDN w:val="0"/>
              <w:adjustRightInd w:val="0"/>
              <w:ind w:left="34" w:right="75"/>
              <w:rPr>
                <w:rFonts w:ascii="TH SarabunPSK" w:eastAsia="Calibri" w:hAnsi="TH SarabunPSK" w:cs="TH SarabunPSK"/>
                <w:color w:val="000000"/>
                <w:sz w:val="24"/>
                <w:szCs w:val="24"/>
              </w:rPr>
            </w:pPr>
            <w:r w:rsidRPr="00F00506">
              <w:rPr>
                <w:rFonts w:ascii="TH SarabunPSK" w:eastAsia="Calibri" w:hAnsi="TH SarabunPSK" w:cs="TH SarabunPSK"/>
                <w:sz w:val="24"/>
                <w:szCs w:val="24"/>
              </w:rPr>
              <w:t xml:space="preserve">1. Medical devices shall </w:t>
            </w:r>
            <w:r w:rsidRPr="00584B6B">
              <w:rPr>
                <w:rFonts w:ascii="TH SarabunPSK" w:eastAsia="Calibri" w:hAnsi="TH SarabunPSK" w:cs="TH SarabunPSK"/>
                <w:sz w:val="24"/>
                <w:szCs w:val="24"/>
              </w:rPr>
              <w:t xml:space="preserve">be </w:t>
            </w:r>
            <w:r w:rsidRPr="004F2A3A">
              <w:rPr>
                <w:rFonts w:ascii="TH SarabunPSK" w:eastAsia="Calibri" w:hAnsi="TH SarabunPSK" w:cs="TH SarabunPSK"/>
                <w:sz w:val="24"/>
                <w:szCs w:val="24"/>
                <w:u w:val="single"/>
              </w:rPr>
              <w:t>designed and manufactured</w:t>
            </w:r>
            <w:r w:rsidRPr="00584B6B">
              <w:rPr>
                <w:rFonts w:ascii="TH SarabunPSK" w:eastAsia="Calibri" w:hAnsi="TH SarabunPSK" w:cs="TH SarabunPSK"/>
                <w:sz w:val="24"/>
                <w:szCs w:val="24"/>
              </w:rPr>
              <w:t xml:space="preserve"> in such a way that, when used under the conditions and for the purposes intended and, where applicable, by virtue of the technical knowledge, experience, education or training of intended users, they will not compromise the clinical condition or the safety of patients, or the safety and health of users or, where applicable, other persons, provided that any risks which may be associated with the use of the medical device for its intended purpose constitute acceptable risks when weighed against the intended benefits to the patient and are compatible with a high level of protection of health and safety. </w:t>
            </w:r>
            <w:r w:rsidR="00E6626B" w:rsidRPr="00E6626B">
              <w:rPr>
                <w:rFonts w:ascii="TH SarabunPSK" w:hAnsi="TH SarabunPSK" w:cs="TH SarabunPSK"/>
                <w:color w:val="FF0000"/>
                <w:sz w:val="24"/>
                <w:szCs w:val="24"/>
              </w:rPr>
              <w:t>(</w:t>
            </w:r>
            <w:r w:rsidR="00E6626B">
              <w:rPr>
                <w:rFonts w:ascii="TH SarabunPSK" w:hAnsi="TH SarabunPSK" w:cs="TH SarabunPSK" w:hint="cs"/>
                <w:color w:val="FF0000"/>
                <w:sz w:val="24"/>
                <w:szCs w:val="24"/>
                <w:cs/>
              </w:rPr>
              <w:t>มีความปลอดภัยและ</w:t>
            </w:r>
            <w:r w:rsidR="00E6626B" w:rsidRPr="00E6626B">
              <w:rPr>
                <w:rFonts w:ascii="TH SarabunPSK" w:hAnsi="TH SarabunPSK" w:cs="TH SarabunPSK"/>
                <w:color w:val="FF0000"/>
                <w:sz w:val="24"/>
                <w:szCs w:val="24"/>
                <w:cs/>
              </w:rPr>
              <w:t>ความเสี่ยงจากการใช้งานต้องได้รับการยอมรับเมื่อถ่วงน้ำหนักกับประโยชน์ที่จะได้</w:t>
            </w:r>
            <w:r w:rsidR="00E6626B" w:rsidRPr="00E6626B">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2F41F7" w:rsidRDefault="00776951" w:rsidP="002F41F7">
            <w:pPr>
              <w:rPr>
                <w:rFonts w:ascii="TH SarabunPSK" w:hAnsi="TH SarabunPSK" w:cs="TH SarabunPSK"/>
                <w:sz w:val="24"/>
                <w:szCs w:val="24"/>
              </w:rPr>
            </w:pPr>
            <w:r w:rsidRPr="002F41F7">
              <w:rPr>
                <w:rFonts w:ascii="TH SarabunPSK" w:hAnsi="TH SarabunPSK" w:cs="TH SarabunPSK"/>
                <w:sz w:val="24"/>
                <w:szCs w:val="24"/>
                <w:u w:val="single"/>
              </w:rPr>
              <w:t>Horizontal standards</w:t>
            </w:r>
            <w:r w:rsidRPr="002F41F7">
              <w:rPr>
                <w:rFonts w:ascii="TH SarabunPSK" w:hAnsi="TH SarabunPSK" w:cs="TH SarabunPSK"/>
                <w:sz w:val="24"/>
                <w:szCs w:val="24"/>
              </w:rPr>
              <w:t xml:space="preserve">: </w:t>
            </w:r>
          </w:p>
          <w:p w:rsidR="00534843" w:rsidRPr="002F41F7" w:rsidRDefault="00534843" w:rsidP="002F41F7">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776951" w:rsidRPr="002F41F7" w:rsidRDefault="00776951" w:rsidP="002F41F7">
            <w:pPr>
              <w:rPr>
                <w:rFonts w:ascii="TH SarabunPSK" w:hAnsi="TH SarabunPSK" w:cs="TH SarabunPSK"/>
                <w:color w:val="000000"/>
                <w:sz w:val="24"/>
                <w:szCs w:val="24"/>
              </w:rPr>
            </w:pPr>
            <w:r w:rsidRPr="002F41F7">
              <w:rPr>
                <w:rFonts w:ascii="TH SarabunPSK" w:hAnsi="TH SarabunPSK" w:cs="TH SarabunPSK"/>
                <w:color w:val="000000"/>
                <w:sz w:val="24"/>
                <w:szCs w:val="24"/>
              </w:rPr>
              <w:t xml:space="preserve">Thai FDA GMP:2548 (2005) </w:t>
            </w:r>
          </w:p>
          <w:p w:rsidR="00776951" w:rsidRPr="002F41F7" w:rsidRDefault="00776951" w:rsidP="002F41F7">
            <w:pPr>
              <w:rPr>
                <w:rFonts w:ascii="TH SarabunPSK" w:hAnsi="TH SarabunPSK" w:cs="TH SarabunPSK"/>
                <w:color w:val="000000"/>
                <w:sz w:val="24"/>
                <w:szCs w:val="24"/>
              </w:rPr>
            </w:pPr>
          </w:p>
          <w:p w:rsidR="002F41F7" w:rsidRPr="002F41F7" w:rsidRDefault="002F41F7" w:rsidP="002F41F7">
            <w:pPr>
              <w:rPr>
                <w:rFonts w:ascii="TH SarabunPSK" w:hAnsi="TH SarabunPSK" w:cs="TH SarabunPSK"/>
                <w:sz w:val="24"/>
                <w:szCs w:val="24"/>
              </w:rPr>
            </w:pPr>
            <w:r w:rsidRPr="002F41F7">
              <w:rPr>
                <w:rFonts w:ascii="TH SarabunPSK" w:hAnsi="TH SarabunPSK" w:cs="TH SarabunPSK"/>
                <w:sz w:val="24"/>
                <w:szCs w:val="24"/>
              </w:rPr>
              <w:t>ISO 10993-1:2009 corr.:2010 (Biological evaluation of medical devices - Pt 1 - Evaluation and testing within risk management) and its related</w:t>
            </w:r>
          </w:p>
          <w:p w:rsidR="002F41F7" w:rsidRPr="002F41F7" w:rsidRDefault="002F41F7" w:rsidP="002F41F7">
            <w:pPr>
              <w:rPr>
                <w:rFonts w:ascii="TH SarabunPSK" w:hAnsi="TH SarabunPSK" w:cs="TH SarabunPSK"/>
                <w:sz w:val="24"/>
                <w:szCs w:val="24"/>
              </w:rPr>
            </w:pPr>
          </w:p>
          <w:p w:rsidR="00B60CEA" w:rsidRDefault="00B60CEA" w:rsidP="00B60CEA">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sidR="00914CF1">
              <w:rPr>
                <w:rFonts w:ascii="TH SarabunPSK" w:hAnsi="TH SarabunPSK" w:cs="TH SarabunPSK"/>
                <w:sz w:val="24"/>
                <w:szCs w:val="24"/>
              </w:rPr>
              <w:t>)</w:t>
            </w:r>
            <w:r w:rsidRPr="00F00506">
              <w:rPr>
                <w:rFonts w:ascii="TH SarabunPSK" w:hAnsi="TH SarabunPSK" w:cs="TH SarabunPSK"/>
                <w:sz w:val="24"/>
                <w:szCs w:val="24"/>
              </w:rPr>
              <w:t xml:space="preserve"> </w:t>
            </w:r>
          </w:p>
          <w:p w:rsidR="00B60CEA" w:rsidRPr="00F00506" w:rsidRDefault="00B60CEA" w:rsidP="00B60CEA">
            <w:pPr>
              <w:rPr>
                <w:rFonts w:ascii="TH SarabunPSK" w:hAnsi="TH SarabunPSK" w:cs="TH SarabunPSK"/>
                <w:sz w:val="24"/>
                <w:szCs w:val="24"/>
              </w:rPr>
            </w:pPr>
            <w:r w:rsidRPr="00F00506">
              <w:rPr>
                <w:rFonts w:ascii="TH SarabunPSK" w:hAnsi="TH SarabunPSK" w:cs="TH SarabunPSK"/>
                <w:sz w:val="24"/>
                <w:szCs w:val="24"/>
              </w:rPr>
              <w:t>ISO 11607-2:2006, amen.:2014 (Packaging for terminally sterilized medical devices - Pt 2 - Validation requirements for the processes)</w:t>
            </w:r>
          </w:p>
          <w:p w:rsidR="002F41F7" w:rsidRPr="002F41F7" w:rsidRDefault="002F41F7" w:rsidP="002F41F7">
            <w:pPr>
              <w:autoSpaceDE w:val="0"/>
              <w:autoSpaceDN w:val="0"/>
              <w:adjustRightInd w:val="0"/>
              <w:rPr>
                <w:rFonts w:ascii="TH SarabunPSK" w:eastAsia="Calibri" w:hAnsi="TH SarabunPSK" w:cs="TH SarabunPSK"/>
                <w:sz w:val="24"/>
                <w:szCs w:val="24"/>
              </w:rPr>
            </w:pPr>
          </w:p>
          <w:p w:rsidR="002F41F7" w:rsidRDefault="00EF2E9E" w:rsidP="002F41F7">
            <w:pPr>
              <w:rPr>
                <w:rFonts w:ascii="TH SarabunPSK" w:hAnsi="TH SarabunPSK" w:cs="TH SarabunPSK"/>
                <w:sz w:val="24"/>
                <w:szCs w:val="24"/>
              </w:rPr>
            </w:pPr>
            <w:r w:rsidRPr="00EF2E9E">
              <w:rPr>
                <w:rFonts w:ascii="TH SarabunPSK" w:hAnsi="TH SarabunPSK" w:cs="TH SarabunPSK"/>
                <w:sz w:val="24"/>
                <w:szCs w:val="24"/>
              </w:rPr>
              <w:t>ISO 11137-1:2006</w:t>
            </w:r>
            <w:r w:rsidRPr="00EF2E9E">
              <w:rPr>
                <w:rFonts w:ascii="TH SarabunPSK" w:hAnsi="TH SarabunPSK" w:cs="TH SarabunPSK"/>
                <w:b/>
                <w:bCs/>
                <w:sz w:val="24"/>
                <w:szCs w:val="24"/>
              </w:rPr>
              <w:t xml:space="preserve"> (</w:t>
            </w:r>
            <w:r w:rsidRPr="00EF2E9E">
              <w:rPr>
                <w:rStyle w:val="Strong"/>
                <w:rFonts w:ascii="TH SarabunPSK" w:hAnsi="TH SarabunPSK" w:cs="TH SarabunPSK"/>
                <w:b w:val="0"/>
                <w:bCs w:val="0"/>
                <w:color w:val="1A171B"/>
                <w:sz w:val="24"/>
                <w:szCs w:val="24"/>
                <w:lang w:val="en"/>
              </w:rPr>
              <w:t>Sterilization of health care products - Radiation - Pt 1: Requirements for development, validation and routine control of a sterilization process for medical devices</w:t>
            </w:r>
            <w:r w:rsidRPr="00EF2E9E">
              <w:rPr>
                <w:rFonts w:ascii="TH SarabunPSK" w:hAnsi="TH SarabunPSK" w:cs="TH SarabunPSK"/>
                <w:sz w:val="24"/>
                <w:szCs w:val="24"/>
              </w:rPr>
              <w:t>)</w:t>
            </w:r>
          </w:p>
          <w:p w:rsidR="00EF2E9E" w:rsidRPr="00EF2E9E" w:rsidRDefault="00EF2E9E" w:rsidP="002F41F7">
            <w:pPr>
              <w:rPr>
                <w:rFonts w:ascii="TH SarabunPSK" w:hAnsi="TH SarabunPSK" w:cs="TH SarabunPSK"/>
                <w:color w:val="000000"/>
                <w:sz w:val="24"/>
                <w:szCs w:val="24"/>
              </w:rPr>
            </w:pPr>
            <w:r w:rsidRPr="00EF2E9E">
              <w:rPr>
                <w:rFonts w:ascii="TH SarabunPSK" w:hAnsi="TH SarabunPSK" w:cs="TH SarabunPSK"/>
                <w:sz w:val="24"/>
                <w:szCs w:val="24"/>
              </w:rPr>
              <w:lastRenderedPageBreak/>
              <w:t>ISO 11137-2:2013 (</w:t>
            </w:r>
            <w:r w:rsidRPr="00EF2E9E">
              <w:rPr>
                <w:rFonts w:ascii="TH SarabunPSK" w:hAnsi="TH SarabunPSK" w:cs="TH SarabunPSK"/>
                <w:color w:val="333333"/>
                <w:spacing w:val="-15"/>
                <w:sz w:val="24"/>
                <w:szCs w:val="24"/>
                <w:lang w:val="en"/>
              </w:rPr>
              <w:t>Sterilization of health care products - Radiation -- Pt 2:  Establishing the sterilization dose</w:t>
            </w:r>
            <w:r w:rsidRPr="00EF2E9E">
              <w:rPr>
                <w:rFonts w:ascii="TH SarabunPSK" w:hAnsi="TH SarabunPSK" w:cs="TH SarabunPSK"/>
                <w:sz w:val="24"/>
                <w:szCs w:val="24"/>
              </w:rPr>
              <w:t>)</w:t>
            </w:r>
          </w:p>
          <w:p w:rsidR="00E3423C" w:rsidRPr="002F41F7" w:rsidRDefault="00E3423C" w:rsidP="002F41F7">
            <w:pPr>
              <w:rPr>
                <w:rFonts w:ascii="TH SarabunPSK" w:hAnsi="TH SarabunPSK" w:cs="TH SarabunPSK"/>
                <w:sz w:val="24"/>
                <w:szCs w:val="24"/>
              </w:rPr>
            </w:pPr>
          </w:p>
          <w:p w:rsidR="00776951" w:rsidRDefault="00776951" w:rsidP="002F41F7">
            <w:pPr>
              <w:rPr>
                <w:rFonts w:ascii="TH SarabunPSK" w:hAnsi="TH SarabunPSK" w:cs="TH SarabunPSK"/>
                <w:sz w:val="24"/>
                <w:szCs w:val="24"/>
              </w:rPr>
            </w:pPr>
            <w:r w:rsidRPr="002F41F7">
              <w:rPr>
                <w:rFonts w:ascii="TH SarabunPSK" w:hAnsi="TH SarabunPSK" w:cs="TH SarabunPSK"/>
                <w:sz w:val="24"/>
                <w:szCs w:val="24"/>
              </w:rPr>
              <w:t>ISO 14971:20</w:t>
            </w:r>
            <w:r w:rsidR="00D55E9A" w:rsidRPr="002F41F7">
              <w:rPr>
                <w:rFonts w:ascii="TH SarabunPSK" w:hAnsi="TH SarabunPSK" w:cs="TH SarabunPSK"/>
                <w:sz w:val="24"/>
                <w:szCs w:val="24"/>
              </w:rPr>
              <w:t>07</w:t>
            </w:r>
            <w:r w:rsidRPr="002F41F7">
              <w:rPr>
                <w:rFonts w:ascii="TH SarabunPSK" w:hAnsi="TH SarabunPSK" w:cs="TH SarabunPSK"/>
                <w:sz w:val="24"/>
                <w:szCs w:val="24"/>
              </w:rPr>
              <w:t xml:space="preserve"> (Application of risk management to medical devices)</w:t>
            </w:r>
          </w:p>
          <w:p w:rsidR="00035218" w:rsidRPr="002F41F7" w:rsidRDefault="00035218" w:rsidP="002F41F7">
            <w:pPr>
              <w:rPr>
                <w:rFonts w:ascii="TH SarabunPSK" w:hAnsi="TH SarabunPSK" w:cs="TH SarabunPSK"/>
                <w:sz w:val="24"/>
                <w:szCs w:val="24"/>
              </w:rPr>
            </w:pPr>
          </w:p>
          <w:p w:rsidR="00035218" w:rsidRPr="00F00506" w:rsidRDefault="00035218" w:rsidP="00035218">
            <w:pPr>
              <w:rPr>
                <w:rFonts w:ascii="TH SarabunPSK" w:hAnsi="TH SarabunPSK" w:cs="TH SarabunPSK"/>
                <w:color w:val="000000"/>
                <w:sz w:val="24"/>
                <w:szCs w:val="24"/>
              </w:rPr>
            </w:pPr>
            <w:r w:rsidRPr="00F00506">
              <w:rPr>
                <w:rFonts w:ascii="TH SarabunPSK" w:hAnsi="TH SarabunPSK" w:cs="TH SarabunPSK"/>
                <w:color w:val="000000"/>
                <w:sz w:val="24"/>
                <w:szCs w:val="24"/>
              </w:rPr>
              <w:t>MEDDEV 2.7.1:2016</w:t>
            </w:r>
            <w:r w:rsidRPr="00F00506">
              <w:rPr>
                <w:rFonts w:ascii="TH SarabunPSK" w:hAnsi="TH SarabunPSK" w:cs="TH SarabunPSK"/>
                <w:sz w:val="24"/>
                <w:szCs w:val="24"/>
              </w:rPr>
              <w:t xml:space="preserve"> </w:t>
            </w:r>
            <w:r w:rsidRPr="00F00506">
              <w:rPr>
                <w:rFonts w:ascii="TH SarabunPSK" w:hAnsi="TH SarabunPSK" w:cs="TH SarabunPSK"/>
                <w:color w:val="000000"/>
                <w:sz w:val="24"/>
                <w:szCs w:val="24"/>
              </w:rPr>
              <w:t>(A guide for clinical evaluation)</w:t>
            </w:r>
          </w:p>
          <w:p w:rsidR="00776951" w:rsidRPr="002F41F7" w:rsidRDefault="00776951" w:rsidP="002F41F7">
            <w:pPr>
              <w:rPr>
                <w:rFonts w:ascii="TH SarabunPSK" w:hAnsi="TH SarabunPSK" w:cs="TH SarabunPSK"/>
                <w:sz w:val="24"/>
                <w:szCs w:val="24"/>
              </w:rPr>
            </w:pPr>
          </w:p>
          <w:p w:rsidR="00776951" w:rsidRPr="002F41F7" w:rsidRDefault="00776951" w:rsidP="002F41F7">
            <w:pPr>
              <w:rPr>
                <w:rFonts w:ascii="TH SarabunPSK" w:hAnsi="TH SarabunPSK" w:cs="TH SarabunPSK"/>
                <w:sz w:val="24"/>
                <w:szCs w:val="24"/>
              </w:rPr>
            </w:pPr>
            <w:r w:rsidRPr="002F41F7">
              <w:rPr>
                <w:rFonts w:ascii="TH SarabunPSK" w:hAnsi="TH SarabunPSK" w:cs="TH SarabunPSK"/>
                <w:sz w:val="24"/>
                <w:szCs w:val="24"/>
                <w:u w:val="single"/>
              </w:rPr>
              <w:t>Vertical standards</w:t>
            </w:r>
            <w:r w:rsidRPr="002F41F7">
              <w:rPr>
                <w:rFonts w:ascii="TH SarabunPSK" w:hAnsi="TH SarabunPSK" w:cs="TH SarabunPSK"/>
                <w:sz w:val="24"/>
                <w:szCs w:val="24"/>
              </w:rPr>
              <w:t xml:space="preserve">: </w:t>
            </w:r>
          </w:p>
          <w:p w:rsidR="00776951" w:rsidRDefault="00B5008F" w:rsidP="00F63048">
            <w:pPr>
              <w:rPr>
                <w:rFonts w:ascii="TH SarabunPSK" w:hAnsi="TH SarabunPSK" w:cs="TH SarabunPSK"/>
                <w:sz w:val="24"/>
                <w:szCs w:val="24"/>
              </w:rPr>
            </w:pPr>
            <w:r w:rsidRPr="00B5008F">
              <w:rPr>
                <w:rFonts w:ascii="TH SarabunPSK" w:hAnsi="TH SarabunPSK" w:cs="TH SarabunPSK"/>
                <w:sz w:val="24"/>
                <w:szCs w:val="24"/>
              </w:rPr>
              <w:t>ASTM F1264:2016 (Test Methods for Intramedullary Fixation Devices)</w:t>
            </w:r>
          </w:p>
          <w:p w:rsidR="00B5008F" w:rsidRDefault="00B5008F" w:rsidP="00F63048">
            <w:pPr>
              <w:rPr>
                <w:rFonts w:ascii="TH SarabunPSK" w:hAnsi="TH SarabunPSK" w:cs="TH SarabunPSK"/>
                <w:sz w:val="24"/>
                <w:szCs w:val="24"/>
              </w:rPr>
            </w:pPr>
            <w:r>
              <w:rPr>
                <w:rFonts w:ascii="TH SarabunPSK" w:hAnsi="TH SarabunPSK" w:cs="TH SarabunPSK"/>
                <w:sz w:val="24"/>
                <w:szCs w:val="24"/>
              </w:rPr>
              <w:t>ISO 15142-1:2003 (Metal Intramedullary nail</w:t>
            </w:r>
            <w:r w:rsidR="00033F65">
              <w:rPr>
                <w:rFonts w:ascii="TH SarabunPSK" w:hAnsi="TH SarabunPSK" w:cs="TH SarabunPSK"/>
                <w:sz w:val="24"/>
                <w:szCs w:val="24"/>
              </w:rPr>
              <w:t>ing systems – Pt 1: Intramedullary nails</w:t>
            </w:r>
            <w:r>
              <w:rPr>
                <w:rFonts w:ascii="TH SarabunPSK" w:hAnsi="TH SarabunPSK" w:cs="TH SarabunPSK"/>
                <w:sz w:val="24"/>
                <w:szCs w:val="24"/>
              </w:rPr>
              <w:t>)</w:t>
            </w:r>
          </w:p>
          <w:p w:rsidR="00B5008F" w:rsidRDefault="00B5008F" w:rsidP="00F63048">
            <w:pPr>
              <w:rPr>
                <w:rFonts w:ascii="TH SarabunPSK" w:hAnsi="TH SarabunPSK" w:cs="TH SarabunPSK"/>
                <w:sz w:val="24"/>
                <w:szCs w:val="24"/>
              </w:rPr>
            </w:pPr>
            <w:r>
              <w:rPr>
                <w:rFonts w:ascii="TH SarabunPSK" w:hAnsi="TH SarabunPSK" w:cs="TH SarabunPSK"/>
                <w:sz w:val="24"/>
                <w:szCs w:val="24"/>
              </w:rPr>
              <w:t>ISO 15142-2:2003</w:t>
            </w:r>
            <w:r w:rsidR="00033F65">
              <w:rPr>
                <w:rFonts w:ascii="TH SarabunPSK" w:hAnsi="TH SarabunPSK" w:cs="TH SarabunPSK"/>
                <w:sz w:val="24"/>
                <w:szCs w:val="24"/>
              </w:rPr>
              <w:t xml:space="preserve"> (Metal Intramedullary nailing systems – Pt 2: Locking components)</w:t>
            </w:r>
          </w:p>
          <w:p w:rsidR="00B5008F" w:rsidRPr="00B5008F" w:rsidRDefault="00B5008F" w:rsidP="00033F65">
            <w:pPr>
              <w:rPr>
                <w:rFonts w:ascii="TH SarabunPSK" w:hAnsi="TH SarabunPSK" w:cs="TH SarabunPSK"/>
                <w:sz w:val="24"/>
                <w:szCs w:val="24"/>
              </w:rPr>
            </w:pPr>
            <w:r>
              <w:rPr>
                <w:rFonts w:ascii="TH SarabunPSK" w:hAnsi="TH SarabunPSK" w:cs="TH SarabunPSK"/>
                <w:sz w:val="24"/>
                <w:szCs w:val="24"/>
              </w:rPr>
              <w:t>ISO 15142-3:2003</w:t>
            </w:r>
            <w:r w:rsidR="00033F65">
              <w:rPr>
                <w:rFonts w:ascii="TH SarabunPSK" w:hAnsi="TH SarabunPSK" w:cs="TH SarabunPSK"/>
                <w:sz w:val="24"/>
                <w:szCs w:val="24"/>
              </w:rPr>
              <w:t xml:space="preserve"> (Metal Intramedullary nailing systems – Pt 3: Connection devices and reamer diameter measurements)</w:t>
            </w:r>
            <w:r>
              <w:rPr>
                <w:rFonts w:ascii="TH SarabunPSK" w:hAnsi="TH SarabunPSK" w:cs="TH SarabunPSK"/>
                <w:sz w:val="24"/>
                <w:szCs w:val="24"/>
              </w:rPr>
              <w:t xml:space="preserve"> </w:t>
            </w:r>
          </w:p>
        </w:tc>
        <w:tc>
          <w:tcPr>
            <w:tcW w:w="3420" w:type="dxa"/>
            <w:shd w:val="clear" w:color="auto" w:fill="auto"/>
          </w:tcPr>
          <w:p w:rsidR="00776951" w:rsidRPr="002F41F7" w:rsidRDefault="00776951" w:rsidP="002F41F7">
            <w:pPr>
              <w:rPr>
                <w:rFonts w:ascii="TH SarabunPSK" w:hAnsi="TH SarabunPSK" w:cs="TH SarabunPSK"/>
                <w:sz w:val="24"/>
                <w:szCs w:val="24"/>
              </w:rPr>
            </w:pPr>
          </w:p>
          <w:p w:rsidR="00410036" w:rsidRPr="002F41F7" w:rsidRDefault="00534843" w:rsidP="002F41F7">
            <w:pPr>
              <w:rPr>
                <w:rFonts w:ascii="TH SarabunPSK" w:hAnsi="TH SarabunPSK" w:cs="TH SarabunPSK"/>
                <w:sz w:val="24"/>
                <w:szCs w:val="24"/>
              </w:rPr>
            </w:pPr>
            <w:r w:rsidRPr="002F41F7">
              <w:rPr>
                <w:rFonts w:ascii="TH SarabunPSK" w:hAnsi="TH SarabunPSK" w:cs="TH SarabunPSK"/>
                <w:sz w:val="24"/>
                <w:szCs w:val="24"/>
              </w:rPr>
              <w:t>ISO 13485:2016 Certificate No.</w:t>
            </w:r>
            <w:r w:rsidR="00410036" w:rsidRPr="002F41F7">
              <w:rPr>
                <w:rFonts w:ascii="TH SarabunPSK" w:hAnsi="TH SarabunPSK" w:cs="TH SarabunPSK"/>
                <w:sz w:val="24"/>
                <w:szCs w:val="24"/>
              </w:rPr>
              <w:t xml:space="preserve"> xx </w:t>
            </w:r>
            <w:proofErr w:type="spellStart"/>
            <w:r w:rsidR="00410036" w:rsidRPr="002F41F7">
              <w:rPr>
                <w:rFonts w:ascii="TH SarabunPSK" w:hAnsi="TH SarabunPSK" w:cs="TH SarabunPSK"/>
                <w:sz w:val="24"/>
                <w:szCs w:val="24"/>
              </w:rPr>
              <w:t>xx</w:t>
            </w:r>
            <w:proofErr w:type="spellEnd"/>
            <w:r w:rsidR="00410036" w:rsidRPr="002F41F7">
              <w:rPr>
                <w:rFonts w:ascii="TH SarabunPSK" w:hAnsi="TH SarabunPSK" w:cs="TH SarabunPSK"/>
                <w:sz w:val="24"/>
                <w:szCs w:val="24"/>
              </w:rPr>
              <w:t xml:space="preserve"> </w:t>
            </w:r>
            <w:proofErr w:type="spellStart"/>
            <w:r w:rsidR="00410036" w:rsidRPr="002F41F7">
              <w:rPr>
                <w:rFonts w:ascii="TH SarabunPSK" w:hAnsi="TH SarabunPSK" w:cs="TH SarabunPSK"/>
                <w:sz w:val="24"/>
                <w:szCs w:val="24"/>
              </w:rPr>
              <w:t>xx</w:t>
            </w:r>
            <w:proofErr w:type="spellEnd"/>
            <w:r w:rsidR="00410036" w:rsidRPr="002F41F7">
              <w:rPr>
                <w:rFonts w:ascii="TH SarabunPSK" w:hAnsi="TH SarabunPSK" w:cs="TH SarabunPSK"/>
                <w:sz w:val="24"/>
                <w:szCs w:val="24"/>
              </w:rPr>
              <w:t xml:space="preserve"> </w:t>
            </w:r>
            <w:proofErr w:type="spellStart"/>
            <w:r w:rsidR="00410036" w:rsidRPr="002F41F7">
              <w:rPr>
                <w:rFonts w:ascii="TH SarabunPSK" w:hAnsi="TH SarabunPSK" w:cs="TH SarabunPSK"/>
                <w:sz w:val="24"/>
                <w:szCs w:val="24"/>
              </w:rPr>
              <w:t>xxxxx</w:t>
            </w:r>
            <w:proofErr w:type="spellEnd"/>
            <w:r w:rsidR="00410036" w:rsidRPr="002F41F7">
              <w:rPr>
                <w:rFonts w:ascii="TH SarabunPSK" w:hAnsi="TH SarabunPSK" w:cs="TH SarabunPSK"/>
                <w:sz w:val="24"/>
                <w:szCs w:val="24"/>
              </w:rPr>
              <w:t xml:space="preserve"> xxx</w:t>
            </w:r>
          </w:p>
          <w:p w:rsidR="00534843" w:rsidRPr="002F41F7" w:rsidRDefault="00534843" w:rsidP="002F41F7">
            <w:pPr>
              <w:rPr>
                <w:rFonts w:ascii="TH SarabunPSK" w:hAnsi="TH SarabunPSK" w:cs="TH SarabunPSK"/>
                <w:sz w:val="24"/>
                <w:szCs w:val="24"/>
              </w:rPr>
            </w:pPr>
          </w:p>
          <w:p w:rsidR="00776951" w:rsidRPr="002F41F7" w:rsidRDefault="00776951" w:rsidP="002F41F7">
            <w:pPr>
              <w:rPr>
                <w:rFonts w:ascii="TH SarabunPSK" w:hAnsi="TH SarabunPSK" w:cs="TH SarabunPSK"/>
                <w:color w:val="FF0000"/>
                <w:sz w:val="24"/>
                <w:szCs w:val="24"/>
              </w:rPr>
            </w:pPr>
            <w:r w:rsidRPr="002F41F7">
              <w:rPr>
                <w:rFonts w:ascii="TH SarabunPSK" w:hAnsi="TH SarabunPSK" w:cs="TH SarabunPSK"/>
                <w:sz w:val="24"/>
                <w:szCs w:val="24"/>
              </w:rPr>
              <w:t xml:space="preserve">GMP: 2548 Certificates No. </w:t>
            </w:r>
            <w:r w:rsidRPr="003D02B5">
              <w:rPr>
                <w:rFonts w:ascii="TH SarabunPSK" w:hAnsi="TH SarabunPSK" w:cs="TH SarabunPSK"/>
                <w:sz w:val="24"/>
                <w:szCs w:val="24"/>
              </w:rPr>
              <w:t>x-x-xx-xx-xx-</w:t>
            </w:r>
            <w:proofErr w:type="spellStart"/>
            <w:r w:rsidRPr="003D02B5">
              <w:rPr>
                <w:rFonts w:ascii="TH SarabunPSK" w:hAnsi="TH SarabunPSK" w:cs="TH SarabunPSK"/>
                <w:sz w:val="24"/>
                <w:szCs w:val="24"/>
              </w:rPr>
              <w:t>xxxxx</w:t>
            </w:r>
            <w:proofErr w:type="spellEnd"/>
          </w:p>
          <w:p w:rsidR="00776951" w:rsidRPr="002F41F7" w:rsidRDefault="00776951" w:rsidP="002F41F7">
            <w:pPr>
              <w:rPr>
                <w:rFonts w:ascii="TH SarabunPSK" w:hAnsi="TH SarabunPSK" w:cs="TH SarabunPSK"/>
                <w:sz w:val="24"/>
                <w:szCs w:val="24"/>
              </w:rPr>
            </w:pPr>
          </w:p>
          <w:p w:rsidR="002F41F7" w:rsidRPr="002F41F7" w:rsidRDefault="002F41F7" w:rsidP="002F41F7">
            <w:pPr>
              <w:rPr>
                <w:rFonts w:ascii="TH SarabunPSK" w:hAnsi="TH SarabunPSK" w:cs="TH SarabunPSK"/>
                <w:color w:val="FF0000"/>
                <w:sz w:val="24"/>
                <w:szCs w:val="24"/>
              </w:rPr>
            </w:pPr>
            <w:r w:rsidRPr="002F41F7">
              <w:rPr>
                <w:rFonts w:ascii="TH SarabunPSK" w:hAnsi="TH SarabunPSK" w:cs="TH SarabunPSK"/>
                <w:color w:val="FF0000"/>
                <w:sz w:val="24"/>
                <w:szCs w:val="24"/>
              </w:rPr>
              <w:t xml:space="preserve">Biological test report No. xxx-xxx-xxx </w:t>
            </w:r>
          </w:p>
          <w:p w:rsidR="002F41F7" w:rsidRPr="002F41F7" w:rsidRDefault="002F41F7" w:rsidP="002F41F7">
            <w:pPr>
              <w:rPr>
                <w:rFonts w:ascii="TH SarabunPSK" w:hAnsi="TH SarabunPSK" w:cs="TH SarabunPSK"/>
                <w:color w:val="FF0000"/>
                <w:sz w:val="24"/>
                <w:szCs w:val="24"/>
              </w:rPr>
            </w:pPr>
          </w:p>
          <w:p w:rsidR="002F41F7" w:rsidRDefault="002F41F7" w:rsidP="002F41F7">
            <w:pPr>
              <w:rPr>
                <w:rFonts w:ascii="TH SarabunPSK" w:hAnsi="TH SarabunPSK" w:cs="TH SarabunPSK"/>
                <w:color w:val="FF0000"/>
                <w:sz w:val="24"/>
                <w:szCs w:val="24"/>
              </w:rPr>
            </w:pPr>
          </w:p>
          <w:p w:rsidR="00B913C3" w:rsidRDefault="00B913C3" w:rsidP="002F41F7">
            <w:pPr>
              <w:rPr>
                <w:rFonts w:ascii="TH SarabunPSK" w:hAnsi="TH SarabunPSK" w:cs="TH SarabunPSK"/>
                <w:color w:val="FF0000"/>
                <w:sz w:val="24"/>
                <w:szCs w:val="24"/>
              </w:rPr>
            </w:pPr>
          </w:p>
          <w:p w:rsidR="00B913C3" w:rsidRPr="002F41F7" w:rsidRDefault="00B913C3" w:rsidP="002F41F7">
            <w:pPr>
              <w:rPr>
                <w:rFonts w:ascii="TH SarabunPSK" w:hAnsi="TH SarabunPSK" w:cs="TH SarabunPSK"/>
                <w:color w:val="FF0000"/>
                <w:sz w:val="24"/>
                <w:szCs w:val="24"/>
              </w:rPr>
            </w:pPr>
          </w:p>
          <w:p w:rsidR="00B913C3" w:rsidRPr="00F00506" w:rsidRDefault="00B913C3" w:rsidP="00B913C3">
            <w:pPr>
              <w:rPr>
                <w:rFonts w:ascii="TH SarabunPSK" w:hAnsi="TH SarabunPSK" w:cs="TH SarabunPSK"/>
                <w:color w:val="FF0000"/>
                <w:sz w:val="24"/>
                <w:szCs w:val="24"/>
              </w:rPr>
            </w:pPr>
            <w:r w:rsidRPr="00F00506">
              <w:rPr>
                <w:rFonts w:ascii="TH SarabunPSK" w:hAnsi="TH SarabunPSK" w:cs="TH SarabunPSK"/>
                <w:color w:val="FF0000"/>
                <w:sz w:val="24"/>
                <w:szCs w:val="24"/>
              </w:rPr>
              <w:t xml:space="preserve">Packaging </w:t>
            </w:r>
            <w:r w:rsidR="00441A29">
              <w:rPr>
                <w:rFonts w:ascii="TH SarabunPSK" w:hAnsi="TH SarabunPSK" w:cs="TH SarabunPSK"/>
                <w:color w:val="FF0000"/>
                <w:sz w:val="24"/>
                <w:szCs w:val="24"/>
              </w:rPr>
              <w:t xml:space="preserve">validation </w:t>
            </w:r>
            <w:r w:rsidRPr="00F00506">
              <w:rPr>
                <w:rFonts w:ascii="TH SarabunPSK" w:hAnsi="TH SarabunPSK" w:cs="TH SarabunPSK"/>
                <w:color w:val="FF0000"/>
                <w:sz w:val="24"/>
                <w:szCs w:val="24"/>
              </w:rPr>
              <w:t>report No. xxx-xxx-xxx</w:t>
            </w:r>
          </w:p>
          <w:p w:rsidR="00B913C3" w:rsidRDefault="00B913C3" w:rsidP="002F41F7">
            <w:pPr>
              <w:rPr>
                <w:rFonts w:ascii="TH SarabunPSK" w:hAnsi="TH SarabunPSK" w:cs="TH SarabunPSK"/>
                <w:color w:val="FF0000"/>
                <w:sz w:val="24"/>
                <w:szCs w:val="24"/>
              </w:rPr>
            </w:pPr>
          </w:p>
          <w:p w:rsidR="00B913C3" w:rsidRDefault="00B913C3" w:rsidP="002F41F7">
            <w:pPr>
              <w:rPr>
                <w:rFonts w:ascii="TH SarabunPSK" w:hAnsi="TH SarabunPSK" w:cs="TH SarabunPSK"/>
                <w:color w:val="FF0000"/>
                <w:sz w:val="24"/>
                <w:szCs w:val="24"/>
              </w:rPr>
            </w:pPr>
          </w:p>
          <w:p w:rsidR="00B913C3" w:rsidRDefault="00B913C3" w:rsidP="002F41F7">
            <w:pPr>
              <w:rPr>
                <w:rFonts w:ascii="TH SarabunPSK" w:hAnsi="TH SarabunPSK" w:cs="TH SarabunPSK"/>
                <w:color w:val="FF0000"/>
                <w:sz w:val="24"/>
                <w:szCs w:val="24"/>
              </w:rPr>
            </w:pPr>
          </w:p>
          <w:p w:rsidR="00B913C3" w:rsidRDefault="00B913C3" w:rsidP="002F41F7">
            <w:pPr>
              <w:rPr>
                <w:rFonts w:ascii="TH SarabunPSK" w:hAnsi="TH SarabunPSK" w:cs="TH SarabunPSK"/>
                <w:color w:val="FF0000"/>
                <w:sz w:val="24"/>
                <w:szCs w:val="24"/>
              </w:rPr>
            </w:pPr>
          </w:p>
          <w:p w:rsidR="00B913C3" w:rsidRDefault="00B913C3" w:rsidP="002F41F7">
            <w:pPr>
              <w:rPr>
                <w:rFonts w:ascii="TH SarabunPSK" w:hAnsi="TH SarabunPSK" w:cs="TH SarabunPSK"/>
                <w:color w:val="FF0000"/>
                <w:sz w:val="24"/>
                <w:szCs w:val="24"/>
              </w:rPr>
            </w:pPr>
          </w:p>
          <w:p w:rsidR="00B913C3" w:rsidRDefault="00B913C3" w:rsidP="002F41F7">
            <w:pPr>
              <w:rPr>
                <w:rFonts w:ascii="TH SarabunPSK" w:hAnsi="TH SarabunPSK" w:cs="TH SarabunPSK"/>
                <w:color w:val="FF0000"/>
                <w:sz w:val="24"/>
                <w:szCs w:val="24"/>
              </w:rPr>
            </w:pPr>
          </w:p>
          <w:p w:rsidR="00B913C3" w:rsidRDefault="00B913C3" w:rsidP="002F41F7">
            <w:pPr>
              <w:rPr>
                <w:rFonts w:ascii="TH SarabunPSK" w:hAnsi="TH SarabunPSK" w:cs="TH SarabunPSK"/>
                <w:color w:val="FF0000"/>
                <w:sz w:val="24"/>
                <w:szCs w:val="24"/>
              </w:rPr>
            </w:pPr>
          </w:p>
          <w:p w:rsidR="002F41F7" w:rsidRPr="002F41F7" w:rsidRDefault="002F41F7" w:rsidP="002F41F7">
            <w:pPr>
              <w:rPr>
                <w:rFonts w:ascii="TH SarabunPSK" w:hAnsi="TH SarabunPSK" w:cs="TH SarabunPSK"/>
                <w:sz w:val="24"/>
                <w:szCs w:val="24"/>
              </w:rPr>
            </w:pPr>
            <w:r w:rsidRPr="002F41F7">
              <w:rPr>
                <w:rFonts w:ascii="TH SarabunPSK" w:hAnsi="TH SarabunPSK" w:cs="TH SarabunPSK"/>
                <w:color w:val="FF0000"/>
                <w:sz w:val="24"/>
                <w:szCs w:val="24"/>
              </w:rPr>
              <w:t xml:space="preserve">Sterilization validation report No. xxx-xxx-xxx </w:t>
            </w:r>
          </w:p>
          <w:p w:rsidR="002F41F7" w:rsidRDefault="002F41F7" w:rsidP="002F41F7">
            <w:pPr>
              <w:rPr>
                <w:rFonts w:ascii="TH SarabunPSK" w:hAnsi="TH SarabunPSK" w:cs="TH SarabunPSK"/>
                <w:color w:val="FF0000"/>
                <w:sz w:val="24"/>
                <w:szCs w:val="24"/>
              </w:rPr>
            </w:pPr>
          </w:p>
          <w:p w:rsidR="00B913C3" w:rsidRDefault="00B913C3" w:rsidP="002F41F7">
            <w:pPr>
              <w:rPr>
                <w:rFonts w:ascii="TH SarabunPSK" w:hAnsi="TH SarabunPSK" w:cs="TH SarabunPSK"/>
                <w:color w:val="FF0000"/>
                <w:sz w:val="24"/>
                <w:szCs w:val="24"/>
              </w:rPr>
            </w:pPr>
          </w:p>
          <w:p w:rsidR="00E3423C" w:rsidRDefault="00E3423C" w:rsidP="002F41F7">
            <w:pPr>
              <w:rPr>
                <w:rFonts w:ascii="TH SarabunPSK" w:hAnsi="TH SarabunPSK" w:cs="TH SarabunPSK"/>
                <w:color w:val="FF0000"/>
                <w:sz w:val="24"/>
                <w:szCs w:val="24"/>
              </w:rPr>
            </w:pPr>
          </w:p>
          <w:p w:rsidR="00B913C3" w:rsidRPr="002F41F7" w:rsidRDefault="00B913C3" w:rsidP="002F41F7">
            <w:pPr>
              <w:rPr>
                <w:rFonts w:ascii="TH SarabunPSK" w:hAnsi="TH SarabunPSK" w:cs="TH SarabunPSK"/>
                <w:color w:val="FF0000"/>
                <w:sz w:val="24"/>
                <w:szCs w:val="24"/>
              </w:rPr>
            </w:pPr>
          </w:p>
          <w:p w:rsidR="00EF2E9E" w:rsidRDefault="00EF2E9E" w:rsidP="002F41F7">
            <w:pPr>
              <w:rPr>
                <w:rFonts w:ascii="TH SarabunPSK" w:hAnsi="TH SarabunPSK" w:cs="TH SarabunPSK"/>
                <w:color w:val="FF0000"/>
                <w:sz w:val="24"/>
                <w:szCs w:val="24"/>
              </w:rPr>
            </w:pPr>
          </w:p>
          <w:p w:rsidR="00EF2E9E" w:rsidRDefault="00EF2E9E" w:rsidP="002F41F7">
            <w:pPr>
              <w:rPr>
                <w:rFonts w:ascii="TH SarabunPSK" w:hAnsi="TH SarabunPSK" w:cs="TH SarabunPSK"/>
                <w:color w:val="FF0000"/>
                <w:sz w:val="24"/>
                <w:szCs w:val="24"/>
              </w:rPr>
            </w:pPr>
          </w:p>
          <w:p w:rsidR="00EF2E9E" w:rsidRDefault="00EF2E9E" w:rsidP="002F41F7">
            <w:pPr>
              <w:rPr>
                <w:rFonts w:ascii="TH SarabunPSK" w:hAnsi="TH SarabunPSK" w:cs="TH SarabunPSK"/>
                <w:color w:val="FF0000"/>
                <w:sz w:val="24"/>
                <w:szCs w:val="24"/>
              </w:rPr>
            </w:pPr>
          </w:p>
          <w:p w:rsidR="00EF2E9E" w:rsidRDefault="00EF2E9E" w:rsidP="002F41F7">
            <w:pPr>
              <w:rPr>
                <w:rFonts w:ascii="TH SarabunPSK" w:hAnsi="TH SarabunPSK" w:cs="TH SarabunPSK"/>
                <w:color w:val="FF0000"/>
                <w:sz w:val="24"/>
                <w:szCs w:val="24"/>
              </w:rPr>
            </w:pPr>
          </w:p>
          <w:p w:rsidR="00776951" w:rsidRPr="002F41F7" w:rsidRDefault="00776951" w:rsidP="002F41F7">
            <w:pPr>
              <w:rPr>
                <w:rFonts w:ascii="TH SarabunPSK" w:hAnsi="TH SarabunPSK" w:cs="TH SarabunPSK"/>
                <w:color w:val="FF0000"/>
                <w:sz w:val="24"/>
                <w:szCs w:val="24"/>
              </w:rPr>
            </w:pPr>
            <w:r w:rsidRPr="002F41F7">
              <w:rPr>
                <w:rFonts w:ascii="TH SarabunPSK" w:hAnsi="TH SarabunPSK" w:cs="TH SarabunPSK"/>
                <w:color w:val="FF0000"/>
                <w:sz w:val="24"/>
                <w:szCs w:val="24"/>
              </w:rPr>
              <w:t xml:space="preserve">Risk management report No. xxx-xxx-xxx </w:t>
            </w:r>
          </w:p>
          <w:p w:rsidR="00776951" w:rsidRPr="002F41F7" w:rsidRDefault="00776951" w:rsidP="002F41F7">
            <w:pPr>
              <w:rPr>
                <w:rFonts w:ascii="TH SarabunPSK" w:hAnsi="TH SarabunPSK" w:cs="TH SarabunPSK"/>
                <w:color w:val="FF0000"/>
                <w:sz w:val="24"/>
                <w:szCs w:val="24"/>
              </w:rPr>
            </w:pPr>
          </w:p>
          <w:p w:rsidR="00776951" w:rsidRPr="002F41F7" w:rsidRDefault="00776951" w:rsidP="002F41F7">
            <w:pPr>
              <w:rPr>
                <w:rFonts w:ascii="TH SarabunPSK" w:hAnsi="TH SarabunPSK" w:cs="TH SarabunPSK"/>
                <w:color w:val="FF0000"/>
                <w:sz w:val="24"/>
                <w:szCs w:val="24"/>
              </w:rPr>
            </w:pPr>
          </w:p>
          <w:p w:rsidR="00035218" w:rsidRPr="00F00506" w:rsidRDefault="00035218" w:rsidP="00035218">
            <w:pPr>
              <w:rPr>
                <w:rFonts w:ascii="TH SarabunPSK" w:hAnsi="TH SarabunPSK" w:cs="TH SarabunPSK"/>
                <w:color w:val="FF0000"/>
                <w:sz w:val="24"/>
                <w:szCs w:val="24"/>
              </w:rPr>
            </w:pPr>
            <w:r w:rsidRPr="00F00506">
              <w:rPr>
                <w:rFonts w:ascii="TH SarabunPSK" w:hAnsi="TH SarabunPSK" w:cs="TH SarabunPSK"/>
                <w:color w:val="FF0000"/>
                <w:sz w:val="24"/>
                <w:szCs w:val="24"/>
              </w:rPr>
              <w:t>Clinical evaluation report No. xxx-xxx-xxx</w:t>
            </w:r>
          </w:p>
          <w:p w:rsidR="002F41F7" w:rsidRDefault="002F41F7" w:rsidP="002F41F7">
            <w:pPr>
              <w:rPr>
                <w:rFonts w:ascii="TH SarabunPSK" w:hAnsi="TH SarabunPSK" w:cs="TH SarabunPSK"/>
                <w:color w:val="FF0000"/>
                <w:sz w:val="24"/>
                <w:szCs w:val="24"/>
              </w:rPr>
            </w:pPr>
          </w:p>
          <w:p w:rsidR="00035218" w:rsidRDefault="00035218" w:rsidP="002F41F7">
            <w:pPr>
              <w:rPr>
                <w:rFonts w:ascii="TH SarabunPSK" w:hAnsi="TH SarabunPSK" w:cs="TH SarabunPSK"/>
                <w:color w:val="FF0000"/>
                <w:sz w:val="24"/>
                <w:szCs w:val="24"/>
              </w:rPr>
            </w:pPr>
          </w:p>
          <w:p w:rsidR="00035218" w:rsidRPr="002F41F7" w:rsidRDefault="00035218" w:rsidP="002F41F7">
            <w:pPr>
              <w:rPr>
                <w:rFonts w:ascii="TH SarabunPSK" w:hAnsi="TH SarabunPSK" w:cs="TH SarabunPSK"/>
                <w:color w:val="FF0000"/>
                <w:sz w:val="24"/>
                <w:szCs w:val="24"/>
              </w:rPr>
            </w:pPr>
          </w:p>
          <w:p w:rsidR="00776951" w:rsidRPr="002F41F7" w:rsidRDefault="00776951" w:rsidP="002F41F7">
            <w:pPr>
              <w:rPr>
                <w:rFonts w:ascii="TH SarabunPSK" w:hAnsi="TH SarabunPSK" w:cs="TH SarabunPSK"/>
                <w:sz w:val="24"/>
                <w:szCs w:val="24"/>
              </w:rPr>
            </w:pPr>
            <w:r w:rsidRPr="002F41F7">
              <w:rPr>
                <w:rFonts w:ascii="TH SarabunPSK" w:hAnsi="TH SarabunPSK" w:cs="TH SarabunPSK"/>
                <w:color w:val="FF0000"/>
                <w:sz w:val="24"/>
                <w:szCs w:val="24"/>
              </w:rPr>
              <w:t>Product verification test report No. xxx-xxx-xxx</w:t>
            </w:r>
          </w:p>
        </w:tc>
      </w:tr>
      <w:tr w:rsidR="00776951" w:rsidRPr="00F00506" w:rsidTr="00584B6B">
        <w:tc>
          <w:tcPr>
            <w:tcW w:w="5850" w:type="dxa"/>
            <w:shd w:val="clear" w:color="auto" w:fill="auto"/>
          </w:tcPr>
          <w:p w:rsidR="00776951" w:rsidRPr="00585313" w:rsidRDefault="00776951" w:rsidP="0056249A">
            <w:pPr>
              <w:autoSpaceDE w:val="0"/>
              <w:autoSpaceDN w:val="0"/>
              <w:adjustRightInd w:val="0"/>
              <w:ind w:left="34" w:right="75"/>
              <w:rPr>
                <w:rFonts w:ascii="TH SarabunPSK" w:eastAsia="Calibri" w:hAnsi="TH SarabunPSK" w:cs="TH SarabunPSK"/>
                <w:sz w:val="24"/>
                <w:szCs w:val="24"/>
              </w:rPr>
            </w:pPr>
            <w:r w:rsidRPr="00584B6B">
              <w:rPr>
                <w:rFonts w:ascii="TH SarabunPSK" w:eastAsia="Calibri" w:hAnsi="TH SarabunPSK" w:cs="TH SarabunPSK"/>
                <w:sz w:val="24"/>
                <w:szCs w:val="24"/>
              </w:rPr>
              <w:lastRenderedPageBreak/>
              <w:t xml:space="preserve">2. The solutions adopted by the product owner for the </w:t>
            </w:r>
            <w:r w:rsidRPr="004F2A3A">
              <w:rPr>
                <w:rFonts w:ascii="TH SarabunPSK" w:eastAsia="Calibri" w:hAnsi="TH SarabunPSK" w:cs="TH SarabunPSK"/>
                <w:sz w:val="24"/>
                <w:szCs w:val="24"/>
                <w:u w:val="single"/>
              </w:rPr>
              <w:t>design and manufacture</w:t>
            </w:r>
            <w:r w:rsidRPr="00584B6B">
              <w:rPr>
                <w:rFonts w:ascii="TH SarabunPSK" w:eastAsia="Calibri" w:hAnsi="TH SarabunPSK" w:cs="TH SarabunPSK"/>
                <w:sz w:val="24"/>
                <w:szCs w:val="24"/>
              </w:rPr>
              <w:t xml:space="preserve"> of the medical devices shall conform to safety principles, taking account of the generally acknowledged state of the art. In selecting an appropriate solution for the design and manufacture of a medical device so as to minimize any risks associated with the use of the medical device, the product owner shall apply the following principles: </w:t>
            </w:r>
          </w:p>
          <w:p w:rsidR="00584B6B"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584B6B">
              <w:rPr>
                <w:rFonts w:ascii="TH SarabunPSK" w:eastAsia="Calibri" w:hAnsi="TH SarabunPSK" w:cs="TH SarabunPSK"/>
                <w:sz w:val="24"/>
                <w:szCs w:val="24"/>
              </w:rPr>
              <w:lastRenderedPageBreak/>
              <w:t xml:space="preserve">Identify any hazard and associated risk arising from the use of the medical device for its intended purpose, and any foreseeable misuse of the medical device, </w:t>
            </w:r>
            <w:r w:rsidR="00234AC3" w:rsidRPr="00585313">
              <w:rPr>
                <w:rFonts w:ascii="TH SarabunPSK" w:hAnsi="TH SarabunPSK" w:cs="TH SarabunPSK"/>
                <w:color w:val="FF0000"/>
                <w:sz w:val="24"/>
                <w:szCs w:val="24"/>
              </w:rPr>
              <w:t>(</w:t>
            </w:r>
            <w:r w:rsidR="00234AC3" w:rsidRPr="00585313">
              <w:rPr>
                <w:rFonts w:ascii="TH SarabunPSK" w:hAnsi="TH SarabunPSK" w:cs="TH SarabunPSK"/>
                <w:color w:val="FF0000"/>
                <w:sz w:val="24"/>
                <w:szCs w:val="24"/>
                <w:cs/>
              </w:rPr>
              <w:t xml:space="preserve">การควบคุมความเสี่ยงมีได้ </w:t>
            </w:r>
            <w:r w:rsidR="00234AC3" w:rsidRPr="00585313">
              <w:rPr>
                <w:rFonts w:ascii="TH SarabunPSK" w:hAnsi="TH SarabunPSK" w:cs="TH SarabunPSK"/>
                <w:color w:val="FF0000"/>
                <w:sz w:val="24"/>
                <w:szCs w:val="24"/>
              </w:rPr>
              <w:t>3</w:t>
            </w:r>
            <w:r w:rsidR="00234AC3" w:rsidRPr="00585313">
              <w:rPr>
                <w:rFonts w:ascii="TH SarabunPSK" w:hAnsi="TH SarabunPSK" w:cs="TH SarabunPSK"/>
                <w:color w:val="FF0000"/>
                <w:sz w:val="24"/>
                <w:szCs w:val="24"/>
                <w:cs/>
              </w:rPr>
              <w:t xml:space="preserve"> </w:t>
            </w:r>
            <w:r w:rsidR="00234AC3">
              <w:rPr>
                <w:rFonts w:ascii="TH SarabunPSK" w:hAnsi="TH SarabunPSK" w:cs="TH SarabunPSK" w:hint="cs"/>
                <w:color w:val="FF0000"/>
                <w:sz w:val="24"/>
                <w:szCs w:val="24"/>
                <w:cs/>
              </w:rPr>
              <w:t>แนวทาง</w:t>
            </w:r>
            <w:r w:rsidR="00234AC3">
              <w:rPr>
                <w:rFonts w:ascii="TH SarabunPSK" w:hAnsi="TH SarabunPSK" w:cs="TH SarabunPSK"/>
                <w:color w:val="FF0000"/>
                <w:sz w:val="24"/>
                <w:szCs w:val="24"/>
              </w:rPr>
              <w:t>)</w:t>
            </w:r>
          </w:p>
          <w:p w:rsidR="00776951" w:rsidRPr="00584B6B"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584B6B">
              <w:rPr>
                <w:rFonts w:ascii="TH SarabunPSK" w:eastAsia="Calibri" w:hAnsi="TH SarabunPSK" w:cs="TH SarabunPSK"/>
                <w:sz w:val="24"/>
                <w:szCs w:val="24"/>
              </w:rPr>
              <w:t xml:space="preserve">eliminate or reduce risks as far as reasonably practicable through inherently safe design and manufacture, </w:t>
            </w:r>
          </w:p>
          <w:p w:rsidR="00776951" w:rsidRPr="00584B6B" w:rsidRDefault="00776951" w:rsidP="00C62550">
            <w:pPr>
              <w:numPr>
                <w:ilvl w:val="0"/>
                <w:numId w:val="1"/>
              </w:numPr>
              <w:tabs>
                <w:tab w:val="left" w:pos="318"/>
                <w:tab w:val="left" w:pos="459"/>
              </w:tabs>
              <w:autoSpaceDE w:val="0"/>
              <w:autoSpaceDN w:val="0"/>
              <w:adjustRightInd w:val="0"/>
              <w:ind w:left="34" w:right="75" w:firstLine="284"/>
              <w:rPr>
                <w:rFonts w:ascii="TH SarabunPSK" w:eastAsia="Calibri" w:hAnsi="TH SarabunPSK" w:cs="TH SarabunPSK"/>
                <w:sz w:val="24"/>
                <w:szCs w:val="24"/>
              </w:rPr>
            </w:pPr>
            <w:r w:rsidRPr="00584B6B">
              <w:rPr>
                <w:rFonts w:ascii="TH SarabunPSK" w:eastAsia="Calibri" w:hAnsi="TH SarabunPSK" w:cs="TH SarabunPSK"/>
                <w:sz w:val="24"/>
                <w:szCs w:val="24"/>
              </w:rPr>
              <w:t xml:space="preserve">If appropriate, ensure that adequate protective measures are taken, including alarms if necessary, in relation to any risk that cannot be eliminated, and </w:t>
            </w:r>
          </w:p>
          <w:p w:rsidR="00776951" w:rsidRPr="00584B6B"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584B6B">
              <w:rPr>
                <w:rFonts w:ascii="TH SarabunPSK" w:eastAsia="Calibri" w:hAnsi="TH SarabunPSK" w:cs="TH SarabunPSK"/>
                <w:sz w:val="24"/>
                <w:szCs w:val="24"/>
              </w:rPr>
              <w:t xml:space="preserve">Inform users of any residual risks. </w:t>
            </w:r>
          </w:p>
          <w:p w:rsidR="00776951" w:rsidRPr="00584B6B" w:rsidRDefault="00776951" w:rsidP="00E343F9">
            <w:pPr>
              <w:tabs>
                <w:tab w:val="left" w:pos="318"/>
                <w:tab w:val="left" w:pos="459"/>
              </w:tabs>
              <w:autoSpaceDE w:val="0"/>
              <w:autoSpaceDN w:val="0"/>
              <w:adjustRightInd w:val="0"/>
              <w:ind w:left="318" w:right="175"/>
              <w:rPr>
                <w:rFonts w:ascii="TH SarabunPSK" w:eastAsia="Calibri" w:hAnsi="TH SarabunPSK" w:cs="TH SarabunPSK"/>
                <w:sz w:val="24"/>
                <w:szCs w:val="24"/>
              </w:rPr>
            </w:pP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 xml:space="preserve">: </w:t>
            </w:r>
          </w:p>
          <w:p w:rsidR="00B45602" w:rsidRPr="002F41F7" w:rsidRDefault="00B45602" w:rsidP="00B45602">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B45602" w:rsidRPr="002F41F7" w:rsidRDefault="00B45602" w:rsidP="00B45602">
            <w:pPr>
              <w:rPr>
                <w:rFonts w:ascii="TH SarabunPSK" w:hAnsi="TH SarabunPSK" w:cs="TH SarabunPSK"/>
                <w:color w:val="000000"/>
                <w:sz w:val="24"/>
                <w:szCs w:val="24"/>
              </w:rPr>
            </w:pPr>
            <w:r w:rsidRPr="002F41F7">
              <w:rPr>
                <w:rFonts w:ascii="TH SarabunPSK" w:hAnsi="TH SarabunPSK" w:cs="TH SarabunPSK"/>
                <w:color w:val="000000"/>
                <w:sz w:val="24"/>
                <w:szCs w:val="24"/>
              </w:rPr>
              <w:t xml:space="preserve">Thai FDA GMP:2548 (2005) </w:t>
            </w:r>
          </w:p>
          <w:p w:rsidR="00776951" w:rsidRPr="00F00506" w:rsidRDefault="00776951" w:rsidP="00E343F9">
            <w:pPr>
              <w:rPr>
                <w:rFonts w:ascii="TH SarabunPSK" w:hAnsi="TH SarabunPSK" w:cs="TH SarabunPSK"/>
                <w:color w:val="000000"/>
                <w:sz w:val="24"/>
                <w:szCs w:val="24"/>
              </w:rPr>
            </w:pPr>
            <w:r w:rsidRPr="00F00506">
              <w:rPr>
                <w:rFonts w:ascii="TH SarabunPSK" w:hAnsi="TH SarabunPSK" w:cs="TH SarabunPSK"/>
                <w:color w:val="000000"/>
                <w:sz w:val="24"/>
                <w:szCs w:val="24"/>
              </w:rPr>
              <w:t xml:space="preserve"> </w:t>
            </w:r>
          </w:p>
          <w:p w:rsidR="00234AC3" w:rsidRDefault="00234AC3" w:rsidP="00234AC3">
            <w:pPr>
              <w:rPr>
                <w:rFonts w:ascii="TH SarabunPSK" w:hAnsi="TH SarabunPSK" w:cs="TH SarabunPSK"/>
                <w:sz w:val="24"/>
                <w:szCs w:val="24"/>
              </w:rPr>
            </w:pPr>
            <w:r w:rsidRPr="002F41F7">
              <w:rPr>
                <w:rFonts w:ascii="TH SarabunPSK" w:hAnsi="TH SarabunPSK" w:cs="TH SarabunPSK"/>
                <w:sz w:val="24"/>
                <w:szCs w:val="24"/>
              </w:rPr>
              <w:t>ISO 14971:2007 (Application of risk management to medical devices)</w:t>
            </w:r>
          </w:p>
          <w:p w:rsidR="00234AC3" w:rsidRPr="002F41F7" w:rsidRDefault="00234AC3" w:rsidP="00234AC3">
            <w:pPr>
              <w:rPr>
                <w:rFonts w:ascii="TH SarabunPSK" w:hAnsi="TH SarabunPSK" w:cs="TH SarabunPSK"/>
                <w:sz w:val="24"/>
                <w:szCs w:val="24"/>
              </w:rPr>
            </w:pPr>
          </w:p>
          <w:p w:rsidR="00234AC3" w:rsidRPr="002F41F7" w:rsidRDefault="00234AC3" w:rsidP="00234AC3">
            <w:pPr>
              <w:rPr>
                <w:rFonts w:ascii="TH SarabunPSK" w:hAnsi="TH SarabunPSK" w:cs="TH SarabunPSK"/>
                <w:sz w:val="24"/>
                <w:szCs w:val="24"/>
              </w:rPr>
            </w:pPr>
            <w:r w:rsidRPr="002F41F7">
              <w:rPr>
                <w:rFonts w:ascii="TH SarabunPSK" w:hAnsi="TH SarabunPSK" w:cs="TH SarabunPSK"/>
                <w:sz w:val="24"/>
                <w:szCs w:val="24"/>
              </w:rPr>
              <w:t>ISO 10993-1:2009 corr.:2010 (Biological evaluation of medical devices - Pt 1 - Evaluation and testing within risk management) and its related</w:t>
            </w:r>
          </w:p>
          <w:p w:rsidR="00776951" w:rsidRPr="00F00506" w:rsidRDefault="00776951" w:rsidP="00E343F9">
            <w:pPr>
              <w:rPr>
                <w:rFonts w:ascii="TH SarabunPSK" w:hAnsi="TH SarabunPSK" w:cs="TH SarabunPSK"/>
                <w:color w:val="000000"/>
                <w:sz w:val="24"/>
                <w:szCs w:val="24"/>
              </w:rPr>
            </w:pPr>
          </w:p>
          <w:p w:rsidR="00B60CEA" w:rsidRDefault="00B60CEA" w:rsidP="00B60CEA">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sidR="00452F2F">
              <w:rPr>
                <w:rFonts w:ascii="TH SarabunPSK" w:hAnsi="TH SarabunPSK" w:cs="TH SarabunPSK"/>
                <w:sz w:val="24"/>
                <w:szCs w:val="24"/>
              </w:rPr>
              <w:t>)</w:t>
            </w:r>
            <w:r w:rsidRPr="00F00506">
              <w:rPr>
                <w:rFonts w:ascii="TH SarabunPSK" w:hAnsi="TH SarabunPSK" w:cs="TH SarabunPSK"/>
                <w:sz w:val="24"/>
                <w:szCs w:val="24"/>
              </w:rPr>
              <w:t xml:space="preserve"> </w:t>
            </w:r>
          </w:p>
          <w:p w:rsidR="00B60CEA" w:rsidRPr="00F00506" w:rsidRDefault="00B60CEA" w:rsidP="00B60CEA">
            <w:pPr>
              <w:rPr>
                <w:rFonts w:ascii="TH SarabunPSK" w:hAnsi="TH SarabunPSK" w:cs="TH SarabunPSK"/>
                <w:sz w:val="24"/>
                <w:szCs w:val="24"/>
              </w:rPr>
            </w:pPr>
            <w:r w:rsidRPr="00F00506">
              <w:rPr>
                <w:rFonts w:ascii="TH SarabunPSK" w:hAnsi="TH SarabunPSK" w:cs="TH SarabunPSK"/>
                <w:sz w:val="24"/>
                <w:szCs w:val="24"/>
              </w:rPr>
              <w:t>ISO 11607-2:2006, amen.:2014 (Packaging for terminally sterilized medical devices - Pt 2 - Validation requirements for the processes)</w:t>
            </w:r>
          </w:p>
          <w:p w:rsidR="00234AC3" w:rsidRPr="002F41F7" w:rsidRDefault="00234AC3" w:rsidP="00234AC3">
            <w:pPr>
              <w:autoSpaceDE w:val="0"/>
              <w:autoSpaceDN w:val="0"/>
              <w:adjustRightInd w:val="0"/>
              <w:rPr>
                <w:rFonts w:ascii="TH SarabunPSK" w:eastAsia="Calibri" w:hAnsi="TH SarabunPSK" w:cs="TH SarabunPSK"/>
                <w:sz w:val="24"/>
                <w:szCs w:val="24"/>
              </w:rPr>
            </w:pPr>
          </w:p>
          <w:p w:rsidR="00FB385F" w:rsidRDefault="00FB385F" w:rsidP="00FB385F">
            <w:pPr>
              <w:rPr>
                <w:rFonts w:ascii="TH SarabunPSK" w:hAnsi="TH SarabunPSK" w:cs="TH SarabunPSK"/>
                <w:sz w:val="24"/>
                <w:szCs w:val="24"/>
              </w:rPr>
            </w:pPr>
            <w:r w:rsidRPr="00EF2E9E">
              <w:rPr>
                <w:rFonts w:ascii="TH SarabunPSK" w:hAnsi="TH SarabunPSK" w:cs="TH SarabunPSK"/>
                <w:sz w:val="24"/>
                <w:szCs w:val="24"/>
              </w:rPr>
              <w:t>ISO 11137-1:2006</w:t>
            </w:r>
            <w:r w:rsidRPr="00EF2E9E">
              <w:rPr>
                <w:rFonts w:ascii="TH SarabunPSK" w:hAnsi="TH SarabunPSK" w:cs="TH SarabunPSK"/>
                <w:b/>
                <w:bCs/>
                <w:sz w:val="24"/>
                <w:szCs w:val="24"/>
              </w:rPr>
              <w:t xml:space="preserve"> (</w:t>
            </w:r>
            <w:r w:rsidRPr="00EF2E9E">
              <w:rPr>
                <w:rStyle w:val="Strong"/>
                <w:rFonts w:ascii="TH SarabunPSK" w:hAnsi="TH SarabunPSK" w:cs="TH SarabunPSK"/>
                <w:b w:val="0"/>
                <w:bCs w:val="0"/>
                <w:color w:val="1A171B"/>
                <w:sz w:val="24"/>
                <w:szCs w:val="24"/>
                <w:lang w:val="en"/>
              </w:rPr>
              <w:t>Sterilization of health care products - Radiation - Pt 1: Requirements for development, validation and routine control of a sterilization process for medical devices</w:t>
            </w:r>
            <w:r w:rsidRPr="00EF2E9E">
              <w:rPr>
                <w:rFonts w:ascii="TH SarabunPSK" w:hAnsi="TH SarabunPSK" w:cs="TH SarabunPSK"/>
                <w:sz w:val="24"/>
                <w:szCs w:val="24"/>
              </w:rPr>
              <w:t>)</w:t>
            </w:r>
          </w:p>
          <w:p w:rsidR="00776951" w:rsidRDefault="00FB385F" w:rsidP="00FB385F">
            <w:pPr>
              <w:rPr>
                <w:rFonts w:ascii="TH SarabunPSK" w:hAnsi="TH SarabunPSK" w:cs="TH SarabunPSK"/>
                <w:sz w:val="24"/>
                <w:szCs w:val="24"/>
              </w:rPr>
            </w:pPr>
            <w:r w:rsidRPr="00EF2E9E">
              <w:rPr>
                <w:rFonts w:ascii="TH SarabunPSK" w:hAnsi="TH SarabunPSK" w:cs="TH SarabunPSK"/>
                <w:sz w:val="24"/>
                <w:szCs w:val="24"/>
              </w:rPr>
              <w:t>ISO 11137-2:2013 (</w:t>
            </w:r>
            <w:r w:rsidRPr="00EF2E9E">
              <w:rPr>
                <w:rFonts w:ascii="TH SarabunPSK" w:hAnsi="TH SarabunPSK" w:cs="TH SarabunPSK"/>
                <w:color w:val="333333"/>
                <w:spacing w:val="-15"/>
                <w:sz w:val="24"/>
                <w:szCs w:val="24"/>
                <w:lang w:val="en"/>
              </w:rPr>
              <w:t>Sterilization of health care products - Radiation -- Pt 2:  Establishing the sterilization dose</w:t>
            </w:r>
            <w:r w:rsidRPr="00EF2E9E">
              <w:rPr>
                <w:rFonts w:ascii="TH SarabunPSK" w:hAnsi="TH SarabunPSK" w:cs="TH SarabunPSK"/>
                <w:sz w:val="24"/>
                <w:szCs w:val="24"/>
              </w:rPr>
              <w:t>)</w:t>
            </w:r>
          </w:p>
          <w:p w:rsidR="00FB385F" w:rsidRPr="00F00506" w:rsidRDefault="00FB385F" w:rsidP="00FB385F">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lang w:val="de-DE"/>
              </w:rPr>
            </w:pPr>
            <w:r w:rsidRPr="00F00506">
              <w:rPr>
                <w:rFonts w:ascii="TH SarabunPSK" w:hAnsi="TH SarabunPSK" w:cs="TH SarabunPSK"/>
                <w:sz w:val="24"/>
                <w:szCs w:val="24"/>
                <w:lang w:val="de-DE"/>
              </w:rPr>
              <w:t>EN 1041:2008 (Information supplied by the manufacterer)</w:t>
            </w:r>
          </w:p>
          <w:p w:rsidR="00776951" w:rsidRPr="00F00506" w:rsidRDefault="004E2C95" w:rsidP="00E343F9">
            <w:pPr>
              <w:rPr>
                <w:rFonts w:ascii="TH SarabunPSK" w:hAnsi="TH SarabunPSK" w:cs="TH SarabunPSK"/>
                <w:sz w:val="24"/>
                <w:szCs w:val="24"/>
                <w:lang w:val="de-DE"/>
              </w:rPr>
            </w:pPr>
            <w:r>
              <w:rPr>
                <w:rFonts w:ascii="TH SarabunPSK" w:hAnsi="TH SarabunPSK" w:cs="TH SarabunPSK"/>
                <w:sz w:val="24"/>
                <w:szCs w:val="24"/>
                <w:lang w:val="de-DE"/>
              </w:rPr>
              <w:t>ISO 15223</w:t>
            </w:r>
            <w:r w:rsidR="00CA5114">
              <w:rPr>
                <w:rFonts w:ascii="TH SarabunPSK" w:hAnsi="TH SarabunPSK" w:cs="TH SarabunPSK"/>
                <w:sz w:val="24"/>
                <w:szCs w:val="24"/>
                <w:lang w:val="de-DE"/>
              </w:rPr>
              <w:t>-1</w:t>
            </w:r>
            <w:r>
              <w:rPr>
                <w:rFonts w:ascii="TH SarabunPSK" w:hAnsi="TH SarabunPSK" w:cs="TH SarabunPSK"/>
                <w:sz w:val="24"/>
                <w:szCs w:val="24"/>
                <w:lang w:val="de-DE"/>
              </w:rPr>
              <w:t>:2016</w:t>
            </w:r>
            <w:r w:rsidR="00776951" w:rsidRPr="00F00506">
              <w:rPr>
                <w:rFonts w:ascii="TH SarabunPSK" w:hAnsi="TH SarabunPSK" w:cs="TH SarabunPSK"/>
                <w:sz w:val="24"/>
                <w:szCs w:val="24"/>
                <w:lang w:val="de-DE"/>
              </w:rPr>
              <w:t xml:space="preserve"> (Symbols </w:t>
            </w:r>
            <w:r>
              <w:rPr>
                <w:rFonts w:ascii="TH SarabunPSK" w:hAnsi="TH SarabunPSK" w:cs="TH SarabunPSK"/>
                <w:sz w:val="24"/>
                <w:szCs w:val="24"/>
                <w:lang w:val="de-DE"/>
              </w:rPr>
              <w:t xml:space="preserve">to be used with medical device labels, </w:t>
            </w:r>
            <w:r w:rsidR="00776951" w:rsidRPr="00F00506">
              <w:rPr>
                <w:rFonts w:ascii="TH SarabunPSK" w:hAnsi="TH SarabunPSK" w:cs="TH SarabunPSK"/>
                <w:sz w:val="24"/>
                <w:szCs w:val="24"/>
                <w:lang w:val="de-DE"/>
              </w:rPr>
              <w:t xml:space="preserve">labelling </w:t>
            </w:r>
            <w:r>
              <w:rPr>
                <w:rFonts w:ascii="TH SarabunPSK" w:hAnsi="TH SarabunPSK" w:cs="TH SarabunPSK"/>
                <w:sz w:val="24"/>
                <w:szCs w:val="24"/>
                <w:lang w:val="de-DE"/>
              </w:rPr>
              <w:t xml:space="preserve">and </w:t>
            </w:r>
            <w:r>
              <w:rPr>
                <w:rFonts w:ascii="TH SarabunPSK" w:hAnsi="TH SarabunPSK" w:cs="TH SarabunPSK"/>
                <w:sz w:val="24"/>
                <w:szCs w:val="24"/>
                <w:lang w:val="de-DE"/>
              </w:rPr>
              <w:lastRenderedPageBreak/>
              <w:t>information to be supplied</w:t>
            </w:r>
            <w:r w:rsidR="00654951">
              <w:rPr>
                <w:rFonts w:ascii="TH SarabunPSK" w:hAnsi="TH SarabunPSK" w:cs="TH SarabunPSK"/>
                <w:sz w:val="24"/>
                <w:szCs w:val="24"/>
                <w:lang w:val="de-DE"/>
              </w:rPr>
              <w:t xml:space="preserve"> – Pt1: General requirements</w:t>
            </w:r>
            <w:r w:rsidR="00776951" w:rsidRPr="00F00506">
              <w:rPr>
                <w:rFonts w:ascii="TH SarabunPSK" w:hAnsi="TH SarabunPSK" w:cs="TH SarabunPSK"/>
                <w:sz w:val="24"/>
                <w:szCs w:val="24"/>
                <w:lang w:val="de-DE"/>
              </w:rPr>
              <w:t>)</w:t>
            </w:r>
          </w:p>
          <w:p w:rsidR="00776951" w:rsidRPr="00F00506" w:rsidRDefault="00776951" w:rsidP="00E343F9">
            <w:pPr>
              <w:rPr>
                <w:rFonts w:ascii="TH SarabunPSK" w:hAnsi="TH SarabunPSK" w:cs="TH SarabunPSK"/>
                <w:sz w:val="24"/>
                <w:szCs w:val="24"/>
                <w:u w:val="single"/>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DA2FFB" w:rsidRDefault="00DA2FFB" w:rsidP="00DA2FFB">
            <w:pPr>
              <w:rPr>
                <w:rFonts w:ascii="TH SarabunPSK" w:hAnsi="TH SarabunPSK" w:cs="TH SarabunPSK"/>
                <w:sz w:val="24"/>
                <w:szCs w:val="24"/>
              </w:rPr>
            </w:pPr>
            <w:r w:rsidRPr="00B5008F">
              <w:rPr>
                <w:rFonts w:ascii="TH SarabunPSK" w:hAnsi="TH SarabunPSK" w:cs="TH SarabunPSK"/>
                <w:sz w:val="24"/>
                <w:szCs w:val="24"/>
              </w:rPr>
              <w:t>ASTM F1264:2016 (Test Methods for Intramedullary Fixation Devices)</w:t>
            </w:r>
          </w:p>
          <w:p w:rsidR="00DA2FFB" w:rsidRDefault="00DA2FFB" w:rsidP="00DA2FFB">
            <w:pPr>
              <w:rPr>
                <w:rFonts w:ascii="TH SarabunPSK" w:hAnsi="TH SarabunPSK" w:cs="TH SarabunPSK"/>
                <w:sz w:val="24"/>
                <w:szCs w:val="24"/>
              </w:rPr>
            </w:pPr>
            <w:r>
              <w:rPr>
                <w:rFonts w:ascii="TH SarabunPSK" w:hAnsi="TH SarabunPSK" w:cs="TH SarabunPSK"/>
                <w:sz w:val="24"/>
                <w:szCs w:val="24"/>
              </w:rPr>
              <w:t>ISO 15142-1:2003 (Metal Intramedullary nailing systems – Pt 1: Intramedullary nails)</w:t>
            </w:r>
          </w:p>
          <w:p w:rsidR="00DA2FFB" w:rsidRDefault="00DA2FFB" w:rsidP="00DA2FFB">
            <w:pPr>
              <w:rPr>
                <w:rFonts w:ascii="TH SarabunPSK" w:hAnsi="TH SarabunPSK" w:cs="TH SarabunPSK"/>
                <w:sz w:val="24"/>
                <w:szCs w:val="24"/>
              </w:rPr>
            </w:pPr>
            <w:r>
              <w:rPr>
                <w:rFonts w:ascii="TH SarabunPSK" w:hAnsi="TH SarabunPSK" w:cs="TH SarabunPSK"/>
                <w:sz w:val="24"/>
                <w:szCs w:val="24"/>
              </w:rPr>
              <w:t>ISO 15142-2:2003 (Metal Intramedullary nailing systems – Pt 2: Locking components)</w:t>
            </w:r>
          </w:p>
          <w:p w:rsidR="00776951" w:rsidRPr="00F00506" w:rsidRDefault="00DA2FFB" w:rsidP="00DA2FFB">
            <w:pPr>
              <w:rPr>
                <w:rFonts w:ascii="TH SarabunPSK" w:hAnsi="TH SarabunPSK" w:cs="TH SarabunPSK"/>
                <w:sz w:val="24"/>
                <w:szCs w:val="24"/>
              </w:rPr>
            </w:pPr>
            <w:r>
              <w:rPr>
                <w:rFonts w:ascii="TH SarabunPSK" w:hAnsi="TH SarabunPSK" w:cs="TH SarabunPSK"/>
                <w:sz w:val="24"/>
                <w:szCs w:val="24"/>
              </w:rPr>
              <w:t>ISO 15142-3:2003 (Metal Intramedullary nailing systems – Pt 3: Connection devices and reamer diameter measurements)</w:t>
            </w:r>
          </w:p>
        </w:tc>
        <w:tc>
          <w:tcPr>
            <w:tcW w:w="3420" w:type="dxa"/>
            <w:shd w:val="clear" w:color="auto" w:fill="auto"/>
          </w:tcPr>
          <w:p w:rsidR="00776951" w:rsidRPr="00F00506" w:rsidRDefault="00776951" w:rsidP="00E343F9">
            <w:pPr>
              <w:rPr>
                <w:rFonts w:ascii="TH SarabunPSK" w:hAnsi="TH SarabunPSK" w:cs="TH SarabunPSK"/>
                <w:sz w:val="24"/>
                <w:szCs w:val="24"/>
              </w:rPr>
            </w:pPr>
          </w:p>
          <w:p w:rsidR="00B45602" w:rsidRPr="002F41F7" w:rsidRDefault="00B45602" w:rsidP="00B45602">
            <w:pPr>
              <w:rPr>
                <w:rFonts w:ascii="TH SarabunPSK" w:hAnsi="TH SarabunPSK" w:cs="TH SarabunPSK"/>
                <w:sz w:val="24"/>
                <w:szCs w:val="24"/>
              </w:rPr>
            </w:pPr>
            <w:r w:rsidRPr="002F41F7">
              <w:rPr>
                <w:rFonts w:ascii="TH SarabunPSK" w:hAnsi="TH SarabunPSK" w:cs="TH SarabunPSK"/>
                <w:sz w:val="24"/>
                <w:szCs w:val="24"/>
              </w:rPr>
              <w:t xml:space="preserve">ISO 13485:2016 Certificate No. xx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xxxxx</w:t>
            </w:r>
            <w:proofErr w:type="spellEnd"/>
            <w:r w:rsidRPr="002F41F7">
              <w:rPr>
                <w:rFonts w:ascii="TH SarabunPSK" w:hAnsi="TH SarabunPSK" w:cs="TH SarabunPSK"/>
                <w:sz w:val="24"/>
                <w:szCs w:val="24"/>
              </w:rPr>
              <w:t xml:space="preserve"> xxx</w:t>
            </w:r>
          </w:p>
          <w:p w:rsidR="00B45602" w:rsidRPr="002F41F7" w:rsidRDefault="00B45602" w:rsidP="00B45602">
            <w:pPr>
              <w:rPr>
                <w:rFonts w:ascii="TH SarabunPSK" w:hAnsi="TH SarabunPSK" w:cs="TH SarabunPSK"/>
                <w:sz w:val="24"/>
                <w:szCs w:val="24"/>
              </w:rPr>
            </w:pPr>
          </w:p>
          <w:p w:rsidR="00776951" w:rsidRDefault="00B45602" w:rsidP="00B45602">
            <w:pPr>
              <w:rPr>
                <w:rFonts w:ascii="TH SarabunPSK" w:hAnsi="TH SarabunPSK" w:cs="TH SarabunPSK"/>
                <w:sz w:val="24"/>
                <w:szCs w:val="24"/>
              </w:rPr>
            </w:pPr>
            <w:r w:rsidRPr="002F41F7">
              <w:rPr>
                <w:rFonts w:ascii="TH SarabunPSK" w:hAnsi="TH SarabunPSK" w:cs="TH SarabunPSK"/>
                <w:sz w:val="24"/>
                <w:szCs w:val="24"/>
              </w:rPr>
              <w:t xml:space="preserve">GMP: 2548 Certificates No. </w:t>
            </w:r>
            <w:r w:rsidRPr="003D02B5">
              <w:rPr>
                <w:rFonts w:ascii="TH SarabunPSK" w:hAnsi="TH SarabunPSK" w:cs="TH SarabunPSK"/>
                <w:sz w:val="24"/>
                <w:szCs w:val="24"/>
              </w:rPr>
              <w:t>x-x-xx-xx-xx-</w:t>
            </w:r>
            <w:proofErr w:type="spellStart"/>
            <w:r w:rsidRPr="003D02B5">
              <w:rPr>
                <w:rFonts w:ascii="TH SarabunPSK" w:hAnsi="TH SarabunPSK" w:cs="TH SarabunPSK"/>
                <w:sz w:val="24"/>
                <w:szCs w:val="24"/>
              </w:rPr>
              <w:t>xxxxx</w:t>
            </w:r>
            <w:proofErr w:type="spellEnd"/>
            <w:r w:rsidRPr="003D02B5">
              <w:rPr>
                <w:rFonts w:ascii="TH SarabunPSK" w:hAnsi="TH SarabunPSK" w:cs="TH SarabunPSK"/>
                <w:sz w:val="24"/>
                <w:szCs w:val="24"/>
              </w:rPr>
              <w:t xml:space="preserve"> </w:t>
            </w:r>
          </w:p>
          <w:p w:rsidR="00B45602" w:rsidRDefault="00B45602" w:rsidP="00E343F9">
            <w:pPr>
              <w:rPr>
                <w:rFonts w:ascii="TH SarabunPSK" w:hAnsi="TH SarabunPSK" w:cs="TH SarabunPSK"/>
                <w:sz w:val="24"/>
                <w:szCs w:val="24"/>
              </w:rPr>
            </w:pPr>
          </w:p>
          <w:p w:rsidR="00776951" w:rsidRPr="00F00506" w:rsidRDefault="00776951" w:rsidP="00E343F9">
            <w:pPr>
              <w:rPr>
                <w:rFonts w:ascii="TH SarabunPSK" w:hAnsi="TH SarabunPSK" w:cs="TH SarabunPSK"/>
                <w:color w:val="FF0000"/>
                <w:sz w:val="24"/>
                <w:szCs w:val="24"/>
              </w:rPr>
            </w:pPr>
            <w:r w:rsidRPr="00F00506">
              <w:rPr>
                <w:rFonts w:ascii="TH SarabunPSK" w:hAnsi="TH SarabunPSK" w:cs="TH SarabunPSK"/>
                <w:color w:val="FF0000"/>
                <w:sz w:val="24"/>
                <w:szCs w:val="24"/>
              </w:rPr>
              <w:t xml:space="preserve">Risk management report No. xxx-xxx-xxx </w:t>
            </w: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234AC3" w:rsidRPr="002F41F7" w:rsidRDefault="00234AC3" w:rsidP="00234AC3">
            <w:pPr>
              <w:rPr>
                <w:rFonts w:ascii="TH SarabunPSK" w:hAnsi="TH SarabunPSK" w:cs="TH SarabunPSK"/>
                <w:color w:val="FF0000"/>
                <w:sz w:val="24"/>
                <w:szCs w:val="24"/>
              </w:rPr>
            </w:pPr>
            <w:r w:rsidRPr="002F41F7">
              <w:rPr>
                <w:rFonts w:ascii="TH SarabunPSK" w:hAnsi="TH SarabunPSK" w:cs="TH SarabunPSK"/>
                <w:color w:val="FF0000"/>
                <w:sz w:val="24"/>
                <w:szCs w:val="24"/>
              </w:rPr>
              <w:t xml:space="preserve">Biological test report No. xxx-xxx-xxx </w:t>
            </w:r>
          </w:p>
          <w:p w:rsidR="00776951" w:rsidRPr="00F00506" w:rsidRDefault="00776951" w:rsidP="00E343F9">
            <w:pPr>
              <w:rPr>
                <w:rFonts w:ascii="TH SarabunPSK" w:hAnsi="TH SarabunPSK" w:cs="TH SarabunPSK"/>
                <w:color w:val="FF0000"/>
                <w:sz w:val="24"/>
                <w:szCs w:val="24"/>
              </w:rPr>
            </w:pPr>
          </w:p>
          <w:p w:rsidR="00776951" w:rsidRDefault="00776951" w:rsidP="00E343F9">
            <w:pPr>
              <w:rPr>
                <w:rFonts w:ascii="TH SarabunPSK" w:hAnsi="TH SarabunPSK" w:cs="TH SarabunPSK"/>
                <w:color w:val="FF0000"/>
                <w:sz w:val="24"/>
                <w:szCs w:val="24"/>
              </w:rPr>
            </w:pPr>
          </w:p>
          <w:p w:rsidR="00234AC3" w:rsidRDefault="00234AC3" w:rsidP="00E343F9">
            <w:pPr>
              <w:rPr>
                <w:rFonts w:ascii="TH SarabunPSK" w:hAnsi="TH SarabunPSK" w:cs="TH SarabunPSK"/>
                <w:color w:val="FF0000"/>
                <w:sz w:val="24"/>
                <w:szCs w:val="24"/>
              </w:rPr>
            </w:pPr>
          </w:p>
          <w:p w:rsidR="00234AC3" w:rsidRDefault="00234AC3" w:rsidP="00E343F9">
            <w:pPr>
              <w:rPr>
                <w:rFonts w:ascii="TH SarabunPSK" w:hAnsi="TH SarabunPSK" w:cs="TH SarabunPSK"/>
                <w:color w:val="FF0000"/>
                <w:sz w:val="24"/>
                <w:szCs w:val="24"/>
              </w:rPr>
            </w:pPr>
          </w:p>
          <w:p w:rsidR="00234AC3" w:rsidRPr="00F00506" w:rsidRDefault="00234AC3" w:rsidP="00234AC3">
            <w:pPr>
              <w:rPr>
                <w:rFonts w:ascii="TH SarabunPSK" w:hAnsi="TH SarabunPSK" w:cs="TH SarabunPSK"/>
                <w:color w:val="FF0000"/>
                <w:sz w:val="24"/>
                <w:szCs w:val="24"/>
              </w:rPr>
            </w:pPr>
            <w:r w:rsidRPr="00F00506">
              <w:rPr>
                <w:rFonts w:ascii="TH SarabunPSK" w:hAnsi="TH SarabunPSK" w:cs="TH SarabunPSK"/>
                <w:color w:val="FF0000"/>
                <w:sz w:val="24"/>
                <w:szCs w:val="24"/>
              </w:rPr>
              <w:t xml:space="preserve">Packaging </w:t>
            </w:r>
            <w:r>
              <w:rPr>
                <w:rFonts w:ascii="TH SarabunPSK" w:hAnsi="TH SarabunPSK" w:cs="TH SarabunPSK"/>
                <w:color w:val="FF0000"/>
                <w:sz w:val="24"/>
                <w:szCs w:val="24"/>
              </w:rPr>
              <w:t xml:space="preserve">validation </w:t>
            </w:r>
            <w:r w:rsidRPr="00F00506">
              <w:rPr>
                <w:rFonts w:ascii="TH SarabunPSK" w:hAnsi="TH SarabunPSK" w:cs="TH SarabunPSK"/>
                <w:color w:val="FF0000"/>
                <w:sz w:val="24"/>
                <w:szCs w:val="24"/>
              </w:rPr>
              <w:t>report No. xxx-xxx-xxx</w:t>
            </w:r>
          </w:p>
          <w:p w:rsidR="00234AC3" w:rsidRDefault="00234AC3" w:rsidP="00234AC3">
            <w:pPr>
              <w:rPr>
                <w:rFonts w:ascii="TH SarabunPSK" w:hAnsi="TH SarabunPSK" w:cs="TH SarabunPSK"/>
                <w:color w:val="FF0000"/>
                <w:sz w:val="24"/>
                <w:szCs w:val="24"/>
              </w:rPr>
            </w:pPr>
          </w:p>
          <w:p w:rsidR="00234AC3" w:rsidRDefault="00234AC3" w:rsidP="00234AC3">
            <w:pPr>
              <w:rPr>
                <w:rFonts w:ascii="TH SarabunPSK" w:hAnsi="TH SarabunPSK" w:cs="TH SarabunPSK"/>
                <w:color w:val="FF0000"/>
                <w:sz w:val="24"/>
                <w:szCs w:val="24"/>
              </w:rPr>
            </w:pPr>
          </w:p>
          <w:p w:rsidR="00234AC3" w:rsidRDefault="00234AC3" w:rsidP="00234AC3">
            <w:pPr>
              <w:rPr>
                <w:rFonts w:ascii="TH SarabunPSK" w:hAnsi="TH SarabunPSK" w:cs="TH SarabunPSK"/>
                <w:color w:val="FF0000"/>
                <w:sz w:val="24"/>
                <w:szCs w:val="24"/>
              </w:rPr>
            </w:pPr>
          </w:p>
          <w:p w:rsidR="00234AC3" w:rsidRDefault="00234AC3" w:rsidP="00234AC3">
            <w:pPr>
              <w:rPr>
                <w:rFonts w:ascii="TH SarabunPSK" w:hAnsi="TH SarabunPSK" w:cs="TH SarabunPSK"/>
                <w:color w:val="FF0000"/>
                <w:sz w:val="24"/>
                <w:szCs w:val="24"/>
              </w:rPr>
            </w:pPr>
          </w:p>
          <w:p w:rsidR="00234AC3" w:rsidRDefault="00234AC3" w:rsidP="00234AC3">
            <w:pPr>
              <w:rPr>
                <w:rFonts w:ascii="TH SarabunPSK" w:hAnsi="TH SarabunPSK" w:cs="TH SarabunPSK"/>
                <w:color w:val="FF0000"/>
                <w:sz w:val="24"/>
                <w:szCs w:val="24"/>
              </w:rPr>
            </w:pPr>
          </w:p>
          <w:p w:rsidR="00234AC3" w:rsidRDefault="00234AC3" w:rsidP="00234AC3">
            <w:pPr>
              <w:rPr>
                <w:rFonts w:ascii="TH SarabunPSK" w:hAnsi="TH SarabunPSK" w:cs="TH SarabunPSK"/>
                <w:color w:val="FF0000"/>
                <w:sz w:val="24"/>
                <w:szCs w:val="24"/>
              </w:rPr>
            </w:pPr>
          </w:p>
          <w:p w:rsidR="00234AC3" w:rsidRDefault="00234AC3" w:rsidP="00234AC3">
            <w:pPr>
              <w:rPr>
                <w:rFonts w:ascii="TH SarabunPSK" w:hAnsi="TH SarabunPSK" w:cs="TH SarabunPSK"/>
                <w:color w:val="FF0000"/>
                <w:sz w:val="24"/>
                <w:szCs w:val="24"/>
              </w:rPr>
            </w:pPr>
          </w:p>
          <w:p w:rsidR="00234AC3" w:rsidRPr="002F41F7" w:rsidRDefault="00234AC3" w:rsidP="00234AC3">
            <w:pPr>
              <w:rPr>
                <w:rFonts w:ascii="TH SarabunPSK" w:hAnsi="TH SarabunPSK" w:cs="TH SarabunPSK"/>
                <w:sz w:val="24"/>
                <w:szCs w:val="24"/>
              </w:rPr>
            </w:pPr>
            <w:r w:rsidRPr="002F41F7">
              <w:rPr>
                <w:rFonts w:ascii="TH SarabunPSK" w:hAnsi="TH SarabunPSK" w:cs="TH SarabunPSK"/>
                <w:color w:val="FF0000"/>
                <w:sz w:val="24"/>
                <w:szCs w:val="24"/>
              </w:rPr>
              <w:t xml:space="preserve">Sterilization validation report No. xxx-xxx-xxx </w:t>
            </w:r>
          </w:p>
          <w:p w:rsidR="00776951" w:rsidRPr="00F00506" w:rsidRDefault="00776951" w:rsidP="00E343F9">
            <w:pPr>
              <w:rPr>
                <w:rFonts w:ascii="TH SarabunPSK" w:hAnsi="TH SarabunPSK" w:cs="TH SarabunPSK"/>
                <w:color w:val="FF0000"/>
                <w:sz w:val="24"/>
                <w:szCs w:val="24"/>
              </w:rPr>
            </w:pPr>
          </w:p>
          <w:p w:rsidR="00776951" w:rsidRDefault="00776951" w:rsidP="00E343F9">
            <w:pPr>
              <w:rPr>
                <w:rFonts w:ascii="TH SarabunPSK" w:hAnsi="TH SarabunPSK" w:cs="TH SarabunPSK"/>
                <w:color w:val="FF0000"/>
                <w:sz w:val="24"/>
                <w:szCs w:val="24"/>
              </w:rPr>
            </w:pPr>
          </w:p>
          <w:p w:rsidR="00FB385F" w:rsidRDefault="00FB385F" w:rsidP="00E343F9">
            <w:pPr>
              <w:rPr>
                <w:rFonts w:ascii="TH SarabunPSK" w:hAnsi="TH SarabunPSK" w:cs="TH SarabunPSK"/>
                <w:color w:val="FF0000"/>
                <w:sz w:val="24"/>
                <w:szCs w:val="24"/>
              </w:rPr>
            </w:pPr>
          </w:p>
          <w:p w:rsidR="00FB385F" w:rsidRDefault="00FB385F" w:rsidP="00E343F9">
            <w:pPr>
              <w:rPr>
                <w:rFonts w:ascii="TH SarabunPSK" w:hAnsi="TH SarabunPSK" w:cs="TH SarabunPSK"/>
                <w:color w:val="FF0000"/>
                <w:sz w:val="24"/>
                <w:szCs w:val="24"/>
              </w:rPr>
            </w:pPr>
          </w:p>
          <w:p w:rsidR="00FB385F" w:rsidRDefault="00FB385F" w:rsidP="00E343F9">
            <w:pPr>
              <w:rPr>
                <w:rFonts w:ascii="TH SarabunPSK" w:hAnsi="TH SarabunPSK" w:cs="TH SarabunPSK"/>
                <w:color w:val="FF0000"/>
                <w:sz w:val="24"/>
                <w:szCs w:val="24"/>
              </w:rPr>
            </w:pPr>
          </w:p>
          <w:p w:rsidR="00FB385F" w:rsidRPr="00F00506" w:rsidRDefault="00FB385F"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color w:val="FF0000"/>
                <w:sz w:val="24"/>
                <w:szCs w:val="24"/>
              </w:rPr>
              <w:t>Instruction for use No.</w:t>
            </w:r>
            <w:r w:rsidRPr="00F00506">
              <w:rPr>
                <w:rFonts w:ascii="TH SarabunPSK" w:hAnsi="TH SarabunPSK" w:cs="TH SarabunPSK"/>
                <w:sz w:val="24"/>
                <w:szCs w:val="24"/>
              </w:rPr>
              <w:t xml:space="preserve"> </w:t>
            </w:r>
            <w:r w:rsidRPr="00F00506">
              <w:rPr>
                <w:rFonts w:ascii="TH SarabunPSK" w:hAnsi="TH SarabunPSK" w:cs="TH SarabunPSK"/>
                <w:color w:val="FF0000"/>
                <w:sz w:val="24"/>
                <w:szCs w:val="24"/>
              </w:rPr>
              <w:t>xxx-xxx-xxx</w:t>
            </w:r>
          </w:p>
          <w:p w:rsidR="003016B6" w:rsidRDefault="003016B6"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r w:rsidRPr="00F00506">
              <w:rPr>
                <w:rFonts w:ascii="TH SarabunPSK" w:hAnsi="TH SarabunPSK" w:cs="TH SarabunPSK"/>
                <w:color w:val="FF0000"/>
                <w:sz w:val="24"/>
                <w:szCs w:val="24"/>
              </w:rPr>
              <w:t>Label No. xxx-xxx-xxx</w:t>
            </w:r>
          </w:p>
          <w:p w:rsidR="00776951" w:rsidRPr="00F00506" w:rsidRDefault="00776951" w:rsidP="00E343F9">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p>
          <w:p w:rsidR="00234AC3" w:rsidRPr="00F00506" w:rsidRDefault="00234AC3" w:rsidP="00E343F9">
            <w:pPr>
              <w:rPr>
                <w:rFonts w:ascii="TH SarabunPSK" w:hAnsi="TH SarabunPSK" w:cs="TH SarabunPSK"/>
                <w:sz w:val="24"/>
                <w:szCs w:val="24"/>
              </w:rPr>
            </w:pPr>
          </w:p>
          <w:p w:rsidR="00DA2FFB" w:rsidRDefault="00DA2FFB" w:rsidP="00E343F9">
            <w:pPr>
              <w:rPr>
                <w:rFonts w:ascii="TH SarabunPSK" w:hAnsi="TH SarabunPSK" w:cs="TH SarabunPSK"/>
                <w:color w:val="FF0000"/>
                <w:sz w:val="24"/>
                <w:szCs w:val="24"/>
              </w:rPr>
            </w:pPr>
          </w:p>
          <w:p w:rsidR="00DA2FFB" w:rsidRDefault="00DA2FFB" w:rsidP="00E343F9">
            <w:pPr>
              <w:rPr>
                <w:rFonts w:ascii="TH SarabunPSK" w:hAnsi="TH SarabunPSK" w:cs="TH SarabunPSK"/>
                <w:color w:val="FF0000"/>
                <w:sz w:val="24"/>
                <w:szCs w:val="24"/>
              </w:rPr>
            </w:pPr>
          </w:p>
          <w:p w:rsidR="00DA2FFB" w:rsidRDefault="00DA2FFB"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color w:val="FF0000"/>
                <w:sz w:val="24"/>
                <w:szCs w:val="24"/>
              </w:rPr>
              <w:t>Product verification test report No. xxx-xxx-xxx</w:t>
            </w:r>
          </w:p>
          <w:p w:rsidR="00776951" w:rsidRPr="00F00506" w:rsidRDefault="00776951" w:rsidP="00E343F9">
            <w:pPr>
              <w:rPr>
                <w:rFonts w:ascii="TH SarabunPSK" w:hAnsi="TH SarabunPSK" w:cs="TH SarabunPSK"/>
                <w:sz w:val="24"/>
                <w:szCs w:val="24"/>
              </w:rPr>
            </w:pPr>
          </w:p>
        </w:tc>
      </w:tr>
      <w:tr w:rsidR="00776951" w:rsidRPr="00F00506" w:rsidTr="00584B6B">
        <w:trPr>
          <w:trHeight w:val="1621"/>
        </w:trPr>
        <w:tc>
          <w:tcPr>
            <w:tcW w:w="5850" w:type="dxa"/>
            <w:shd w:val="clear" w:color="auto" w:fill="auto"/>
          </w:tcPr>
          <w:p w:rsidR="00776951" w:rsidRPr="00E343F9" w:rsidRDefault="00776951" w:rsidP="00C62550">
            <w:pPr>
              <w:autoSpaceDE w:val="0"/>
              <w:autoSpaceDN w:val="0"/>
              <w:adjustRightInd w:val="0"/>
              <w:ind w:left="34" w:right="75"/>
              <w:rPr>
                <w:rFonts w:ascii="TH SarabunPSK" w:eastAsia="Calibri" w:hAnsi="TH SarabunPSK" w:cs="TH SarabunPSK"/>
                <w:sz w:val="24"/>
                <w:szCs w:val="24"/>
              </w:rPr>
            </w:pPr>
            <w:r w:rsidRPr="00E343F9">
              <w:rPr>
                <w:rFonts w:ascii="TH SarabunPSK" w:eastAsia="Calibri" w:hAnsi="TH SarabunPSK" w:cs="TH SarabunPSK"/>
                <w:sz w:val="24"/>
                <w:szCs w:val="24"/>
              </w:rPr>
              <w:lastRenderedPageBreak/>
              <w:t xml:space="preserve">3. Medical devices shall achieve the performance intended by the product owner and be </w:t>
            </w:r>
            <w:r w:rsidRPr="004F2A3A">
              <w:rPr>
                <w:rFonts w:ascii="TH SarabunPSK" w:eastAsia="Calibri" w:hAnsi="TH SarabunPSK" w:cs="TH SarabunPSK"/>
                <w:sz w:val="24"/>
                <w:szCs w:val="24"/>
                <w:u w:val="single"/>
              </w:rPr>
              <w:t>designed, manufactured</w:t>
            </w:r>
            <w:r w:rsidRPr="00E343F9">
              <w:rPr>
                <w:rFonts w:ascii="TH SarabunPSK" w:eastAsia="Calibri" w:hAnsi="TH SarabunPSK" w:cs="TH SarabunPSK"/>
                <w:sz w:val="24"/>
                <w:szCs w:val="24"/>
              </w:rPr>
              <w:t xml:space="preserve"> and packaged in such a way that they are suitable for one or more of the functions within the scope of the definition of a medical device. </w:t>
            </w:r>
            <w:r w:rsidR="002407EC" w:rsidRPr="002407EC">
              <w:rPr>
                <w:rFonts w:ascii="TH SarabunPSK" w:hAnsi="TH SarabunPSK" w:cs="TH SarabunPSK"/>
                <w:color w:val="FF0000"/>
                <w:sz w:val="24"/>
                <w:szCs w:val="24"/>
              </w:rPr>
              <w:t>(</w:t>
            </w:r>
            <w:r w:rsidR="002407EC" w:rsidRPr="002407EC">
              <w:rPr>
                <w:rFonts w:ascii="TH SarabunPSK" w:hAnsi="TH SarabunPSK" w:cs="TH SarabunPSK"/>
                <w:color w:val="FF0000"/>
                <w:sz w:val="24"/>
                <w:szCs w:val="24"/>
                <w:cs/>
              </w:rPr>
              <w:t>บรรลุสมรรถนะตามวัตถุประสงค์ที่</w:t>
            </w:r>
            <w:r w:rsidR="002407EC">
              <w:rPr>
                <w:rFonts w:ascii="TH SarabunPSK" w:hAnsi="TH SarabunPSK" w:cs="TH SarabunPSK" w:hint="cs"/>
                <w:color w:val="FF0000"/>
                <w:sz w:val="24"/>
                <w:szCs w:val="24"/>
                <w:cs/>
              </w:rPr>
              <w:t>ระบุ</w:t>
            </w:r>
            <w:r w:rsidR="002407EC" w:rsidRPr="002407EC">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B60CEA" w:rsidRPr="002F41F7" w:rsidRDefault="00B60CEA" w:rsidP="00B60CEA">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B60CEA" w:rsidRPr="002F41F7" w:rsidRDefault="00B60CEA" w:rsidP="00B60CEA">
            <w:pPr>
              <w:rPr>
                <w:rFonts w:ascii="TH SarabunPSK" w:hAnsi="TH SarabunPSK" w:cs="TH SarabunPSK"/>
                <w:color w:val="000000"/>
                <w:sz w:val="24"/>
                <w:szCs w:val="24"/>
              </w:rPr>
            </w:pPr>
            <w:r w:rsidRPr="002F41F7">
              <w:rPr>
                <w:rFonts w:ascii="TH SarabunPSK" w:hAnsi="TH SarabunPSK" w:cs="TH SarabunPSK"/>
                <w:color w:val="000000"/>
                <w:sz w:val="24"/>
                <w:szCs w:val="24"/>
              </w:rPr>
              <w:t xml:space="preserve">Thai FDA GMP:2548 (2005) </w:t>
            </w:r>
          </w:p>
          <w:p w:rsidR="00776951" w:rsidRPr="00F00506" w:rsidRDefault="00776951" w:rsidP="00E343F9">
            <w:pPr>
              <w:rPr>
                <w:rFonts w:ascii="TH SarabunPSK" w:hAnsi="TH SarabunPSK" w:cs="TH SarabunPSK"/>
                <w:color w:val="000000"/>
                <w:sz w:val="24"/>
                <w:szCs w:val="24"/>
              </w:rPr>
            </w:pPr>
          </w:p>
          <w:p w:rsidR="00E3423C" w:rsidRPr="00F00506" w:rsidRDefault="00E3423C" w:rsidP="00E3423C">
            <w:pPr>
              <w:rPr>
                <w:rFonts w:ascii="TH SarabunPSK" w:hAnsi="TH SarabunPSK" w:cs="TH SarabunPSK"/>
                <w:color w:val="000000"/>
                <w:sz w:val="24"/>
                <w:szCs w:val="24"/>
              </w:rPr>
            </w:pPr>
            <w:r w:rsidRPr="00F00506">
              <w:rPr>
                <w:rFonts w:ascii="TH SarabunPSK" w:hAnsi="TH SarabunPSK" w:cs="TH SarabunPSK"/>
                <w:color w:val="000000"/>
                <w:sz w:val="24"/>
                <w:szCs w:val="24"/>
              </w:rPr>
              <w:t>MEDDEV 2.7.1:2016</w:t>
            </w:r>
            <w:r w:rsidRPr="00F00506">
              <w:rPr>
                <w:rFonts w:ascii="TH SarabunPSK" w:hAnsi="TH SarabunPSK" w:cs="TH SarabunPSK"/>
                <w:sz w:val="24"/>
                <w:szCs w:val="24"/>
              </w:rPr>
              <w:t xml:space="preserve"> </w:t>
            </w:r>
            <w:r w:rsidRPr="00F00506">
              <w:rPr>
                <w:rFonts w:ascii="TH SarabunPSK" w:hAnsi="TH SarabunPSK" w:cs="TH SarabunPSK"/>
                <w:color w:val="000000"/>
                <w:sz w:val="24"/>
                <w:szCs w:val="24"/>
              </w:rPr>
              <w:t>(A guide for clinical evaluation)</w:t>
            </w:r>
          </w:p>
          <w:p w:rsidR="00776951" w:rsidRPr="00F00506" w:rsidRDefault="00776951" w:rsidP="00E343F9">
            <w:pPr>
              <w:rPr>
                <w:rFonts w:ascii="TH SarabunPSK" w:hAnsi="TH SarabunPSK" w:cs="TH SarabunPSK"/>
                <w:sz w:val="24"/>
                <w:szCs w:val="24"/>
              </w:rPr>
            </w:pPr>
          </w:p>
          <w:p w:rsidR="00E3423C" w:rsidRPr="002F41F7" w:rsidRDefault="00E3423C" w:rsidP="00E3423C">
            <w:pPr>
              <w:rPr>
                <w:rFonts w:ascii="TH SarabunPSK" w:hAnsi="TH SarabunPSK" w:cs="TH SarabunPSK"/>
                <w:sz w:val="24"/>
                <w:szCs w:val="24"/>
              </w:rPr>
            </w:pPr>
            <w:r w:rsidRPr="002F41F7">
              <w:rPr>
                <w:rFonts w:ascii="TH SarabunPSK" w:hAnsi="TH SarabunPSK" w:cs="TH SarabunPSK"/>
                <w:sz w:val="24"/>
                <w:szCs w:val="24"/>
              </w:rPr>
              <w:t>ISO 10993-1:2009 corr.:2010 (Biological evaluation of medical devices - Pt 1 - Evaluation and testing within risk management) and its related</w:t>
            </w:r>
          </w:p>
          <w:p w:rsidR="00E3423C" w:rsidRDefault="00E3423C" w:rsidP="00E3423C">
            <w:pPr>
              <w:rPr>
                <w:rFonts w:ascii="TH SarabunPSK" w:hAnsi="TH SarabunPSK" w:cs="TH SarabunPSK"/>
                <w:sz w:val="24"/>
                <w:szCs w:val="24"/>
              </w:rPr>
            </w:pPr>
            <w:r w:rsidRPr="00F00506">
              <w:rPr>
                <w:rFonts w:ascii="TH SarabunPSK" w:hAnsi="TH SarabunPSK" w:cs="TH SarabunPSK"/>
                <w:sz w:val="24"/>
                <w:szCs w:val="24"/>
              </w:rPr>
              <w:lastRenderedPageBreak/>
              <w:t>ISO 11607-1:2006, amen.:2014 (Packaging for terminally sterilized medical devices - Pt 1 - Requirements for packaging systems</w:t>
            </w:r>
            <w:r w:rsidR="00452F2F">
              <w:rPr>
                <w:rFonts w:ascii="TH SarabunPSK" w:hAnsi="TH SarabunPSK" w:cs="TH SarabunPSK"/>
                <w:sz w:val="24"/>
                <w:szCs w:val="24"/>
              </w:rPr>
              <w:t>)</w:t>
            </w:r>
            <w:r w:rsidRPr="00F00506">
              <w:rPr>
                <w:rFonts w:ascii="TH SarabunPSK" w:hAnsi="TH SarabunPSK" w:cs="TH SarabunPSK"/>
                <w:sz w:val="24"/>
                <w:szCs w:val="24"/>
              </w:rPr>
              <w:t xml:space="preserve"> </w:t>
            </w:r>
          </w:p>
          <w:p w:rsidR="00E3423C" w:rsidRDefault="00E3423C" w:rsidP="00E3423C">
            <w:pPr>
              <w:rPr>
                <w:rFonts w:ascii="TH SarabunPSK" w:eastAsia="Calibri" w:hAnsi="TH SarabunPSK" w:cs="TH SarabunPSK"/>
                <w:sz w:val="24"/>
                <w:szCs w:val="24"/>
              </w:rPr>
            </w:pPr>
            <w:r w:rsidRPr="00F00506">
              <w:rPr>
                <w:rFonts w:ascii="TH SarabunPSK" w:hAnsi="TH SarabunPSK" w:cs="TH SarabunPSK"/>
                <w:sz w:val="24"/>
                <w:szCs w:val="24"/>
              </w:rPr>
              <w:t>ISO 11607-2:2006, amen.:2014 (Packaging for terminally sterilized medical devices - Pt 2 - Validation requirements for the processes</w:t>
            </w:r>
            <w:r w:rsidR="00452F2F">
              <w:rPr>
                <w:rFonts w:ascii="TH SarabunPSK" w:hAnsi="TH SarabunPSK" w:cs="TH SarabunPSK"/>
                <w:sz w:val="24"/>
                <w:szCs w:val="24"/>
              </w:rPr>
              <w:t>)</w:t>
            </w:r>
            <w:r>
              <w:rPr>
                <w:rFonts w:ascii="TH SarabunPSK" w:hAnsi="TH SarabunPSK" w:cs="TH SarabunPSK"/>
                <w:sz w:val="24"/>
                <w:szCs w:val="24"/>
              </w:rPr>
              <w:t xml:space="preserve"> </w:t>
            </w:r>
          </w:p>
          <w:p w:rsidR="00E3423C" w:rsidRPr="002F41F7" w:rsidRDefault="00E3423C" w:rsidP="00E3423C">
            <w:pPr>
              <w:autoSpaceDE w:val="0"/>
              <w:autoSpaceDN w:val="0"/>
              <w:adjustRightInd w:val="0"/>
              <w:rPr>
                <w:rFonts w:ascii="TH SarabunPSK" w:eastAsia="Calibri" w:hAnsi="TH SarabunPSK" w:cs="TH SarabunPSK"/>
                <w:sz w:val="24"/>
                <w:szCs w:val="24"/>
              </w:rPr>
            </w:pPr>
          </w:p>
          <w:p w:rsidR="008F3834" w:rsidRDefault="008F3834" w:rsidP="008F3834">
            <w:pPr>
              <w:rPr>
                <w:rFonts w:ascii="TH SarabunPSK" w:hAnsi="TH SarabunPSK" w:cs="TH SarabunPSK"/>
                <w:sz w:val="24"/>
                <w:szCs w:val="24"/>
              </w:rPr>
            </w:pPr>
            <w:r w:rsidRPr="00EF2E9E">
              <w:rPr>
                <w:rFonts w:ascii="TH SarabunPSK" w:hAnsi="TH SarabunPSK" w:cs="TH SarabunPSK"/>
                <w:sz w:val="24"/>
                <w:szCs w:val="24"/>
              </w:rPr>
              <w:t>SO 11137-1:2006</w:t>
            </w:r>
            <w:r w:rsidRPr="00EF2E9E">
              <w:rPr>
                <w:rFonts w:ascii="TH SarabunPSK" w:hAnsi="TH SarabunPSK" w:cs="TH SarabunPSK"/>
                <w:b/>
                <w:bCs/>
                <w:sz w:val="24"/>
                <w:szCs w:val="24"/>
              </w:rPr>
              <w:t xml:space="preserve"> (</w:t>
            </w:r>
            <w:r w:rsidRPr="00EF2E9E">
              <w:rPr>
                <w:rStyle w:val="Strong"/>
                <w:rFonts w:ascii="TH SarabunPSK" w:hAnsi="TH SarabunPSK" w:cs="TH SarabunPSK"/>
                <w:b w:val="0"/>
                <w:bCs w:val="0"/>
                <w:color w:val="1A171B"/>
                <w:sz w:val="24"/>
                <w:szCs w:val="24"/>
                <w:lang w:val="en"/>
              </w:rPr>
              <w:t>Sterilization of health care products - Radiation - Pt 1: Requirements for development, validation and routine control of a sterilization process for medical devices</w:t>
            </w:r>
            <w:r w:rsidRPr="00EF2E9E">
              <w:rPr>
                <w:rFonts w:ascii="TH SarabunPSK" w:hAnsi="TH SarabunPSK" w:cs="TH SarabunPSK"/>
                <w:sz w:val="24"/>
                <w:szCs w:val="24"/>
              </w:rPr>
              <w:t>)</w:t>
            </w:r>
          </w:p>
          <w:p w:rsidR="008F3834" w:rsidRDefault="008F3834" w:rsidP="008F3834">
            <w:pPr>
              <w:rPr>
                <w:rFonts w:ascii="TH SarabunPSK" w:hAnsi="TH SarabunPSK" w:cs="TH SarabunPSK"/>
                <w:sz w:val="24"/>
                <w:szCs w:val="24"/>
              </w:rPr>
            </w:pPr>
            <w:r w:rsidRPr="00EF2E9E">
              <w:rPr>
                <w:rFonts w:ascii="TH SarabunPSK" w:hAnsi="TH SarabunPSK" w:cs="TH SarabunPSK"/>
                <w:sz w:val="24"/>
                <w:szCs w:val="24"/>
              </w:rPr>
              <w:t>ISO 11137-2:2013 (</w:t>
            </w:r>
            <w:r w:rsidRPr="00EF2E9E">
              <w:rPr>
                <w:rFonts w:ascii="TH SarabunPSK" w:hAnsi="TH SarabunPSK" w:cs="TH SarabunPSK"/>
                <w:color w:val="333333"/>
                <w:spacing w:val="-15"/>
                <w:sz w:val="24"/>
                <w:szCs w:val="24"/>
                <w:lang w:val="en"/>
              </w:rPr>
              <w:t>Sterilization of health care products - Radiation -- Pt 2:  Establishing the sterilization dose</w:t>
            </w:r>
            <w:r w:rsidRPr="00EF2E9E">
              <w:rPr>
                <w:rFonts w:ascii="TH SarabunPSK" w:hAnsi="TH SarabunPSK" w:cs="TH SarabunPSK"/>
                <w:sz w:val="24"/>
                <w:szCs w:val="24"/>
              </w:rPr>
              <w:t>)</w:t>
            </w:r>
          </w:p>
          <w:p w:rsidR="00776951" w:rsidRPr="00F00506" w:rsidRDefault="00776951" w:rsidP="00E343F9">
            <w:pPr>
              <w:rPr>
                <w:rFonts w:ascii="TH SarabunPSK" w:hAnsi="TH SarabunPSK" w:cs="TH SarabunPSK"/>
                <w:sz w:val="24"/>
                <w:szCs w:val="24"/>
              </w:rPr>
            </w:pPr>
          </w:p>
          <w:p w:rsidR="00776951" w:rsidRPr="00F00506" w:rsidRDefault="00776951" w:rsidP="00E343F9">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8F3834" w:rsidRDefault="008F3834" w:rsidP="008F3834">
            <w:pPr>
              <w:rPr>
                <w:rFonts w:ascii="TH SarabunPSK" w:hAnsi="TH SarabunPSK" w:cs="TH SarabunPSK"/>
                <w:sz w:val="24"/>
                <w:szCs w:val="24"/>
              </w:rPr>
            </w:pPr>
            <w:r w:rsidRPr="00B5008F">
              <w:rPr>
                <w:rFonts w:ascii="TH SarabunPSK" w:hAnsi="TH SarabunPSK" w:cs="TH SarabunPSK"/>
                <w:sz w:val="24"/>
                <w:szCs w:val="24"/>
              </w:rPr>
              <w:t>ASTM F1264:2016 (Test Methods for Intramedullary Fixation Devices)</w:t>
            </w:r>
          </w:p>
          <w:p w:rsidR="008F3834" w:rsidRDefault="008F3834" w:rsidP="008F3834">
            <w:pPr>
              <w:rPr>
                <w:rFonts w:ascii="TH SarabunPSK" w:hAnsi="TH SarabunPSK" w:cs="TH SarabunPSK"/>
                <w:sz w:val="24"/>
                <w:szCs w:val="24"/>
              </w:rPr>
            </w:pPr>
            <w:r>
              <w:rPr>
                <w:rFonts w:ascii="TH SarabunPSK" w:hAnsi="TH SarabunPSK" w:cs="TH SarabunPSK"/>
                <w:sz w:val="24"/>
                <w:szCs w:val="24"/>
              </w:rPr>
              <w:t>ISO 15142-1:2003 (Metal Intramedullary nailing systems – Pt 1: Intramedullary nails)</w:t>
            </w:r>
          </w:p>
          <w:p w:rsidR="008F3834" w:rsidRDefault="008F3834" w:rsidP="008F3834">
            <w:pPr>
              <w:rPr>
                <w:rFonts w:ascii="TH SarabunPSK" w:hAnsi="TH SarabunPSK" w:cs="TH SarabunPSK"/>
                <w:sz w:val="24"/>
                <w:szCs w:val="24"/>
              </w:rPr>
            </w:pPr>
            <w:r>
              <w:rPr>
                <w:rFonts w:ascii="TH SarabunPSK" w:hAnsi="TH SarabunPSK" w:cs="TH SarabunPSK"/>
                <w:sz w:val="24"/>
                <w:szCs w:val="24"/>
              </w:rPr>
              <w:t>ISO 15142-2:2003 (Metal Intramedullary nailing systems – Pt 2: Locking components)</w:t>
            </w:r>
          </w:p>
          <w:p w:rsidR="00776951" w:rsidRPr="00F00506" w:rsidRDefault="008F3834" w:rsidP="008F3834">
            <w:pPr>
              <w:rPr>
                <w:rFonts w:ascii="TH SarabunPSK" w:hAnsi="TH SarabunPSK" w:cs="TH SarabunPSK"/>
                <w:sz w:val="24"/>
                <w:szCs w:val="24"/>
                <w:cs/>
              </w:rPr>
            </w:pPr>
            <w:r>
              <w:rPr>
                <w:rFonts w:ascii="TH SarabunPSK" w:hAnsi="TH SarabunPSK" w:cs="TH SarabunPSK"/>
                <w:sz w:val="24"/>
                <w:szCs w:val="24"/>
              </w:rPr>
              <w:t>ISO 15142-3:2003 (Metal Intramedullary nailing systems – Pt 3: Connection devices and reamer diameter measurements)</w:t>
            </w:r>
          </w:p>
        </w:tc>
        <w:tc>
          <w:tcPr>
            <w:tcW w:w="3420" w:type="dxa"/>
            <w:shd w:val="clear" w:color="auto" w:fill="auto"/>
          </w:tcPr>
          <w:p w:rsidR="00776951" w:rsidRPr="00F00506" w:rsidRDefault="00776951" w:rsidP="00E343F9">
            <w:pPr>
              <w:rPr>
                <w:rFonts w:ascii="TH SarabunPSK" w:hAnsi="TH SarabunPSK" w:cs="TH SarabunPSK"/>
                <w:color w:val="FF0000"/>
                <w:sz w:val="24"/>
                <w:szCs w:val="24"/>
              </w:rPr>
            </w:pPr>
          </w:p>
          <w:p w:rsidR="00B60CEA" w:rsidRPr="002F41F7" w:rsidRDefault="00B60CEA" w:rsidP="00B60CEA">
            <w:pPr>
              <w:rPr>
                <w:rFonts w:ascii="TH SarabunPSK" w:hAnsi="TH SarabunPSK" w:cs="TH SarabunPSK"/>
                <w:sz w:val="24"/>
                <w:szCs w:val="24"/>
              </w:rPr>
            </w:pPr>
            <w:r w:rsidRPr="002F41F7">
              <w:rPr>
                <w:rFonts w:ascii="TH SarabunPSK" w:hAnsi="TH SarabunPSK" w:cs="TH SarabunPSK"/>
                <w:sz w:val="24"/>
                <w:szCs w:val="24"/>
              </w:rPr>
              <w:t xml:space="preserve">ISO 13485:2016 Certificate No. xx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xxxxx</w:t>
            </w:r>
            <w:proofErr w:type="spellEnd"/>
            <w:r w:rsidRPr="002F41F7">
              <w:rPr>
                <w:rFonts w:ascii="TH SarabunPSK" w:hAnsi="TH SarabunPSK" w:cs="TH SarabunPSK"/>
                <w:sz w:val="24"/>
                <w:szCs w:val="24"/>
              </w:rPr>
              <w:t xml:space="preserve"> xxx</w:t>
            </w:r>
          </w:p>
          <w:p w:rsidR="00B60CEA" w:rsidRPr="002F41F7" w:rsidRDefault="00B60CEA" w:rsidP="00B60CEA">
            <w:pPr>
              <w:rPr>
                <w:rFonts w:ascii="TH SarabunPSK" w:hAnsi="TH SarabunPSK" w:cs="TH SarabunPSK"/>
                <w:sz w:val="24"/>
                <w:szCs w:val="24"/>
              </w:rPr>
            </w:pPr>
          </w:p>
          <w:p w:rsidR="00B60CEA" w:rsidRDefault="00B60CEA" w:rsidP="00B60CEA">
            <w:pPr>
              <w:rPr>
                <w:rFonts w:ascii="TH SarabunPSK" w:hAnsi="TH SarabunPSK" w:cs="TH SarabunPSK"/>
                <w:sz w:val="24"/>
                <w:szCs w:val="24"/>
              </w:rPr>
            </w:pPr>
            <w:r w:rsidRPr="002F41F7">
              <w:rPr>
                <w:rFonts w:ascii="TH SarabunPSK" w:hAnsi="TH SarabunPSK" w:cs="TH SarabunPSK"/>
                <w:sz w:val="24"/>
                <w:szCs w:val="24"/>
              </w:rPr>
              <w:t>GMP: 2548 Certificates No</w:t>
            </w:r>
            <w:r w:rsidRPr="003D02B5">
              <w:rPr>
                <w:rFonts w:ascii="TH SarabunPSK" w:hAnsi="TH SarabunPSK" w:cs="TH SarabunPSK"/>
                <w:sz w:val="24"/>
                <w:szCs w:val="24"/>
              </w:rPr>
              <w:t>. x-x-xx-xx-xx-</w:t>
            </w:r>
            <w:proofErr w:type="spellStart"/>
            <w:r w:rsidRPr="003D02B5">
              <w:rPr>
                <w:rFonts w:ascii="TH SarabunPSK" w:hAnsi="TH SarabunPSK" w:cs="TH SarabunPSK"/>
                <w:sz w:val="24"/>
                <w:szCs w:val="24"/>
              </w:rPr>
              <w:t>xxxxx</w:t>
            </w:r>
            <w:proofErr w:type="spellEnd"/>
            <w:r w:rsidRPr="003D02B5">
              <w:rPr>
                <w:rFonts w:ascii="TH SarabunPSK" w:hAnsi="TH SarabunPSK" w:cs="TH SarabunPSK"/>
                <w:sz w:val="24"/>
                <w:szCs w:val="24"/>
              </w:rPr>
              <w:t xml:space="preserve"> </w:t>
            </w:r>
          </w:p>
          <w:p w:rsidR="00776951" w:rsidRDefault="00776951" w:rsidP="00E343F9">
            <w:pPr>
              <w:rPr>
                <w:rFonts w:ascii="TH SarabunPSK" w:hAnsi="TH SarabunPSK" w:cs="TH SarabunPSK"/>
                <w:color w:val="FF0000"/>
                <w:sz w:val="24"/>
                <w:szCs w:val="24"/>
              </w:rPr>
            </w:pPr>
          </w:p>
          <w:p w:rsidR="00E3423C" w:rsidRPr="00F00506" w:rsidRDefault="00E3423C" w:rsidP="00E3423C">
            <w:pPr>
              <w:rPr>
                <w:rFonts w:ascii="TH SarabunPSK" w:hAnsi="TH SarabunPSK" w:cs="TH SarabunPSK"/>
                <w:color w:val="FF0000"/>
                <w:sz w:val="24"/>
                <w:szCs w:val="24"/>
              </w:rPr>
            </w:pPr>
            <w:r w:rsidRPr="00F00506">
              <w:rPr>
                <w:rFonts w:ascii="TH SarabunPSK" w:hAnsi="TH SarabunPSK" w:cs="TH SarabunPSK"/>
                <w:color w:val="FF0000"/>
                <w:sz w:val="24"/>
                <w:szCs w:val="24"/>
              </w:rPr>
              <w:t>Clinical evaluation report No. xxx-xxx-xxx</w:t>
            </w:r>
          </w:p>
          <w:p w:rsidR="00B60CEA" w:rsidRDefault="00B60CEA" w:rsidP="00E343F9">
            <w:pPr>
              <w:rPr>
                <w:rFonts w:ascii="TH SarabunPSK" w:hAnsi="TH SarabunPSK" w:cs="TH SarabunPSK"/>
                <w:color w:val="FF0000"/>
                <w:sz w:val="24"/>
                <w:szCs w:val="24"/>
              </w:rPr>
            </w:pPr>
          </w:p>
          <w:p w:rsidR="00B60CEA" w:rsidRDefault="00B60CEA" w:rsidP="00E343F9">
            <w:pPr>
              <w:rPr>
                <w:rFonts w:ascii="TH SarabunPSK" w:hAnsi="TH SarabunPSK" w:cs="TH SarabunPSK"/>
                <w:color w:val="FF0000"/>
                <w:sz w:val="24"/>
                <w:szCs w:val="24"/>
              </w:rPr>
            </w:pPr>
          </w:p>
          <w:p w:rsidR="00BB47DF" w:rsidRPr="002F41F7" w:rsidRDefault="00BB47DF" w:rsidP="00BB47DF">
            <w:pPr>
              <w:rPr>
                <w:rFonts w:ascii="TH SarabunPSK" w:hAnsi="TH SarabunPSK" w:cs="TH SarabunPSK"/>
                <w:color w:val="FF0000"/>
                <w:sz w:val="24"/>
                <w:szCs w:val="24"/>
              </w:rPr>
            </w:pPr>
            <w:r w:rsidRPr="002F41F7">
              <w:rPr>
                <w:rFonts w:ascii="TH SarabunPSK" w:hAnsi="TH SarabunPSK" w:cs="TH SarabunPSK"/>
                <w:color w:val="FF0000"/>
                <w:sz w:val="24"/>
                <w:szCs w:val="24"/>
              </w:rPr>
              <w:t xml:space="preserve">Biological test report No. xxx-xxx-xxx </w:t>
            </w:r>
          </w:p>
          <w:p w:rsidR="00BB47DF" w:rsidRPr="00F00506" w:rsidRDefault="00BB47DF" w:rsidP="00BB47DF">
            <w:pPr>
              <w:rPr>
                <w:rFonts w:ascii="TH SarabunPSK" w:hAnsi="TH SarabunPSK" w:cs="TH SarabunPSK"/>
                <w:color w:val="FF0000"/>
                <w:sz w:val="24"/>
                <w:szCs w:val="24"/>
              </w:rPr>
            </w:pPr>
          </w:p>
          <w:p w:rsidR="00BB47DF" w:rsidRDefault="00BB47DF" w:rsidP="00BB47DF">
            <w:pPr>
              <w:rPr>
                <w:rFonts w:ascii="TH SarabunPSK" w:hAnsi="TH SarabunPSK" w:cs="TH SarabunPSK"/>
                <w:color w:val="FF0000"/>
                <w:sz w:val="24"/>
                <w:szCs w:val="24"/>
              </w:rPr>
            </w:pPr>
          </w:p>
          <w:p w:rsidR="00BB47DF" w:rsidRDefault="00BB47DF" w:rsidP="00BB47DF">
            <w:pPr>
              <w:rPr>
                <w:rFonts w:ascii="TH SarabunPSK" w:hAnsi="TH SarabunPSK" w:cs="TH SarabunPSK"/>
                <w:color w:val="FF0000"/>
                <w:sz w:val="24"/>
                <w:szCs w:val="24"/>
              </w:rPr>
            </w:pPr>
          </w:p>
          <w:p w:rsidR="00BB47DF" w:rsidRDefault="00BB47DF" w:rsidP="00BB47DF">
            <w:pPr>
              <w:rPr>
                <w:rFonts w:ascii="TH SarabunPSK" w:hAnsi="TH SarabunPSK" w:cs="TH SarabunPSK"/>
                <w:color w:val="FF0000"/>
                <w:sz w:val="24"/>
                <w:szCs w:val="24"/>
              </w:rPr>
            </w:pPr>
          </w:p>
          <w:p w:rsidR="008F3834" w:rsidRDefault="008F3834" w:rsidP="00BB47DF">
            <w:pPr>
              <w:rPr>
                <w:rFonts w:ascii="TH SarabunPSK" w:hAnsi="TH SarabunPSK" w:cs="TH SarabunPSK"/>
                <w:color w:val="FF0000"/>
                <w:sz w:val="24"/>
                <w:szCs w:val="24"/>
              </w:rPr>
            </w:pPr>
          </w:p>
          <w:p w:rsidR="00BB47DF" w:rsidRPr="00F00506" w:rsidRDefault="00BB47DF" w:rsidP="00BB47DF">
            <w:pPr>
              <w:rPr>
                <w:rFonts w:ascii="TH SarabunPSK" w:hAnsi="TH SarabunPSK" w:cs="TH SarabunPSK"/>
                <w:color w:val="FF0000"/>
                <w:sz w:val="24"/>
                <w:szCs w:val="24"/>
              </w:rPr>
            </w:pPr>
            <w:r w:rsidRPr="00F00506">
              <w:rPr>
                <w:rFonts w:ascii="TH SarabunPSK" w:hAnsi="TH SarabunPSK" w:cs="TH SarabunPSK"/>
                <w:color w:val="FF0000"/>
                <w:sz w:val="24"/>
                <w:szCs w:val="24"/>
              </w:rPr>
              <w:lastRenderedPageBreak/>
              <w:t xml:space="preserve">Packaging </w:t>
            </w:r>
            <w:r>
              <w:rPr>
                <w:rFonts w:ascii="TH SarabunPSK" w:hAnsi="TH SarabunPSK" w:cs="TH SarabunPSK"/>
                <w:color w:val="FF0000"/>
                <w:sz w:val="24"/>
                <w:szCs w:val="24"/>
              </w:rPr>
              <w:t xml:space="preserve">validation </w:t>
            </w:r>
            <w:r w:rsidRPr="00F00506">
              <w:rPr>
                <w:rFonts w:ascii="TH SarabunPSK" w:hAnsi="TH SarabunPSK" w:cs="TH SarabunPSK"/>
                <w:color w:val="FF0000"/>
                <w:sz w:val="24"/>
                <w:szCs w:val="24"/>
              </w:rPr>
              <w:t>report No. xxx-xxx-xxx</w:t>
            </w: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BB47DF" w:rsidRPr="002F41F7" w:rsidRDefault="00BB47DF" w:rsidP="00BB47DF">
            <w:pPr>
              <w:rPr>
                <w:rFonts w:ascii="TH SarabunPSK" w:hAnsi="TH SarabunPSK" w:cs="TH SarabunPSK"/>
                <w:sz w:val="24"/>
                <w:szCs w:val="24"/>
              </w:rPr>
            </w:pPr>
            <w:r w:rsidRPr="002F41F7">
              <w:rPr>
                <w:rFonts w:ascii="TH SarabunPSK" w:hAnsi="TH SarabunPSK" w:cs="TH SarabunPSK"/>
                <w:color w:val="FF0000"/>
                <w:sz w:val="24"/>
                <w:szCs w:val="24"/>
              </w:rPr>
              <w:t xml:space="preserve">Sterilization validation report No. xxx-xxx-xxx </w:t>
            </w:r>
          </w:p>
          <w:p w:rsidR="00776951" w:rsidRPr="00F00506" w:rsidRDefault="00776951" w:rsidP="00E343F9">
            <w:pPr>
              <w:rPr>
                <w:rFonts w:ascii="TH SarabunPSK" w:hAnsi="TH SarabunPSK" w:cs="TH SarabunPSK"/>
                <w:color w:val="FF0000"/>
                <w:sz w:val="24"/>
                <w:szCs w:val="24"/>
              </w:rPr>
            </w:pPr>
          </w:p>
          <w:p w:rsidR="00776951" w:rsidRDefault="00776951" w:rsidP="00E343F9">
            <w:pPr>
              <w:rPr>
                <w:rFonts w:ascii="TH SarabunPSK" w:hAnsi="TH SarabunPSK" w:cs="TH SarabunPSK"/>
                <w:color w:val="FF0000"/>
                <w:sz w:val="24"/>
                <w:szCs w:val="24"/>
              </w:rPr>
            </w:pPr>
          </w:p>
          <w:p w:rsidR="008F3834" w:rsidRDefault="008F3834" w:rsidP="00E343F9">
            <w:pPr>
              <w:rPr>
                <w:rFonts w:ascii="TH SarabunPSK" w:hAnsi="TH SarabunPSK" w:cs="TH SarabunPSK"/>
                <w:color w:val="FF0000"/>
                <w:sz w:val="24"/>
                <w:szCs w:val="24"/>
              </w:rPr>
            </w:pPr>
          </w:p>
          <w:p w:rsidR="008F3834" w:rsidRDefault="008F3834" w:rsidP="00E343F9">
            <w:pPr>
              <w:rPr>
                <w:rFonts w:ascii="TH SarabunPSK" w:hAnsi="TH SarabunPSK" w:cs="TH SarabunPSK"/>
                <w:color w:val="FF0000"/>
                <w:sz w:val="24"/>
                <w:szCs w:val="24"/>
              </w:rPr>
            </w:pPr>
          </w:p>
          <w:p w:rsidR="008F3834" w:rsidRDefault="008F3834" w:rsidP="00E343F9">
            <w:pPr>
              <w:rPr>
                <w:rFonts w:ascii="TH SarabunPSK" w:hAnsi="TH SarabunPSK" w:cs="TH SarabunPSK"/>
                <w:color w:val="FF0000"/>
                <w:sz w:val="24"/>
                <w:szCs w:val="24"/>
              </w:rPr>
            </w:pPr>
          </w:p>
          <w:p w:rsidR="008F3834" w:rsidRPr="00F00506" w:rsidRDefault="008F3834"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sz w:val="24"/>
                <w:szCs w:val="24"/>
              </w:rPr>
            </w:pP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color w:val="FF0000"/>
                <w:sz w:val="24"/>
                <w:szCs w:val="24"/>
              </w:rPr>
              <w:t>Product verification test report No. xxx-xxx-xxx</w:t>
            </w:r>
          </w:p>
          <w:p w:rsidR="00776951" w:rsidRPr="00F00506" w:rsidRDefault="00776951" w:rsidP="00E343F9">
            <w:pPr>
              <w:rPr>
                <w:rFonts w:ascii="TH SarabunPSK" w:hAnsi="TH SarabunPSK" w:cs="TH SarabunPSK"/>
                <w:sz w:val="24"/>
                <w:szCs w:val="24"/>
              </w:rPr>
            </w:pPr>
          </w:p>
        </w:tc>
      </w:tr>
      <w:tr w:rsidR="00776951" w:rsidRPr="00F00506" w:rsidTr="00584B6B">
        <w:trPr>
          <w:trHeight w:val="708"/>
        </w:trPr>
        <w:tc>
          <w:tcPr>
            <w:tcW w:w="5850" w:type="dxa"/>
            <w:shd w:val="clear" w:color="auto" w:fill="auto"/>
          </w:tcPr>
          <w:p w:rsidR="00776951" w:rsidRPr="00E343F9" w:rsidRDefault="00776951" w:rsidP="00C62550">
            <w:pPr>
              <w:autoSpaceDE w:val="0"/>
              <w:autoSpaceDN w:val="0"/>
              <w:adjustRightInd w:val="0"/>
              <w:ind w:left="34" w:right="75"/>
              <w:rPr>
                <w:rFonts w:ascii="TH SarabunPSK" w:eastAsia="Calibri" w:hAnsi="TH SarabunPSK" w:cs="TH SarabunPSK"/>
                <w:sz w:val="24"/>
                <w:szCs w:val="24"/>
              </w:rPr>
            </w:pPr>
            <w:r w:rsidRPr="00E343F9">
              <w:rPr>
                <w:rFonts w:ascii="TH SarabunPSK" w:eastAsia="Calibri" w:hAnsi="TH SarabunPSK" w:cs="TH SarabunPSK"/>
                <w:sz w:val="24"/>
                <w:szCs w:val="24"/>
              </w:rPr>
              <w:lastRenderedPageBreak/>
              <w:t xml:space="preserve">4. </w:t>
            </w:r>
            <w:r w:rsidRPr="0056249A">
              <w:rPr>
                <w:rFonts w:ascii="TH SarabunPSK" w:eastAsia="Calibri" w:hAnsi="TH SarabunPSK" w:cs="TH SarabunPSK"/>
                <w:sz w:val="24"/>
                <w:szCs w:val="24"/>
              </w:rPr>
              <w:t>The</w:t>
            </w:r>
            <w:r w:rsidRPr="00E343F9">
              <w:rPr>
                <w:rFonts w:ascii="TH SarabunPSK" w:eastAsia="Calibri" w:hAnsi="TH SarabunPSK" w:cs="TH SarabunPSK"/>
                <w:sz w:val="24"/>
                <w:szCs w:val="24"/>
              </w:rPr>
              <w:t xml:space="preserve"> characteristics and performances referred to in Clauses 1, 2 and 3 shall not be adversely affected to such a degree that the health or safety of the patient or the user and, where applicable, of other persons are compromised during the lifetime of the medical device, as indicated by the product owner, when the medical device is subjected to the stresses which can occur during normal conditions of use and has been properly maintained and calibrated, if appropriate, in accordance with the product owner’s instructions.</w:t>
            </w:r>
            <w:r w:rsidR="002407EC">
              <w:rPr>
                <w:rFonts w:ascii="TH SarabunPSK" w:eastAsia="Calibri" w:hAnsi="TH SarabunPSK" w:cs="TH SarabunPSK" w:hint="cs"/>
                <w:sz w:val="24"/>
                <w:szCs w:val="24"/>
                <w:cs/>
              </w:rPr>
              <w:t xml:space="preserve"> </w:t>
            </w:r>
            <w:r w:rsidR="002407EC" w:rsidRPr="002407EC">
              <w:rPr>
                <w:rFonts w:ascii="TH SarabunPSK" w:hAnsi="TH SarabunPSK" w:cs="TH SarabunPSK"/>
                <w:color w:val="FF0000"/>
                <w:sz w:val="24"/>
                <w:szCs w:val="24"/>
              </w:rPr>
              <w:t>(</w:t>
            </w:r>
            <w:r w:rsidR="002407EC" w:rsidRPr="002407EC">
              <w:rPr>
                <w:rFonts w:ascii="TH SarabunPSK" w:hAnsi="TH SarabunPSK" w:cs="TH SarabunPSK"/>
                <w:color w:val="FF0000"/>
                <w:sz w:val="24"/>
                <w:szCs w:val="24"/>
                <w:cs/>
              </w:rPr>
              <w:t>ลักษณะและสมรรถนะต้องคงอยู่ตลอดอายุเครื่องมือแพทย์</w:t>
            </w:r>
            <w:r w:rsidR="002407EC" w:rsidRPr="002407EC">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 xml:space="preserve">: </w:t>
            </w:r>
          </w:p>
          <w:p w:rsidR="00776951" w:rsidRPr="00F00506" w:rsidRDefault="00776951" w:rsidP="00E343F9">
            <w:pPr>
              <w:rPr>
                <w:rFonts w:ascii="TH SarabunPSK" w:eastAsiaTheme="minorHAnsi" w:hAnsi="TH SarabunPSK" w:cs="TH SarabunPSK"/>
                <w:sz w:val="24"/>
                <w:szCs w:val="24"/>
              </w:rPr>
            </w:pPr>
            <w:r w:rsidRPr="00F00506">
              <w:rPr>
                <w:rFonts w:ascii="TH SarabunPSK" w:hAnsi="TH SarabunPSK" w:cs="TH SarabunPSK"/>
                <w:sz w:val="24"/>
                <w:szCs w:val="24"/>
              </w:rPr>
              <w:t>ASTM F1980:2016 (</w:t>
            </w:r>
            <w:r w:rsidRPr="00F00506">
              <w:rPr>
                <w:rFonts w:ascii="TH SarabunPSK" w:eastAsiaTheme="minorHAnsi" w:hAnsi="TH SarabunPSK" w:cs="TH SarabunPSK"/>
                <w:sz w:val="24"/>
                <w:szCs w:val="24"/>
              </w:rPr>
              <w:t>Accelerated Aging of Sterile Medical Device Packages)</w:t>
            </w:r>
          </w:p>
          <w:p w:rsidR="00776951" w:rsidRPr="00F00506" w:rsidRDefault="00776951" w:rsidP="00E343F9">
            <w:pPr>
              <w:rPr>
                <w:rFonts w:ascii="TH SarabunPSK" w:eastAsiaTheme="minorHAnsi" w:hAnsi="TH SarabunPSK" w:cs="TH SarabunPSK"/>
                <w:sz w:val="24"/>
                <w:szCs w:val="24"/>
              </w:rPr>
            </w:pPr>
          </w:p>
          <w:p w:rsidR="00776951" w:rsidRDefault="00776951" w:rsidP="00F046E9">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sidR="007A5A18">
              <w:rPr>
                <w:rFonts w:ascii="TH SarabunPSK" w:hAnsi="TH SarabunPSK" w:cs="TH SarabunPSK"/>
                <w:sz w:val="24"/>
                <w:szCs w:val="24"/>
              </w:rPr>
              <w:t>)</w:t>
            </w:r>
            <w:r w:rsidRPr="00F00506">
              <w:rPr>
                <w:rFonts w:ascii="TH SarabunPSK" w:hAnsi="TH SarabunPSK" w:cs="TH SarabunPSK"/>
                <w:sz w:val="24"/>
                <w:szCs w:val="24"/>
              </w:rPr>
              <w:t xml:space="preserve"> </w:t>
            </w:r>
          </w:p>
          <w:p w:rsidR="0015624C" w:rsidRPr="00196189" w:rsidRDefault="0015624C" w:rsidP="00F046E9">
            <w:pPr>
              <w:rPr>
                <w:rFonts w:ascii="TH SarabunPSK" w:hAnsi="TH SarabunPSK" w:cs="TH SarabunPSK"/>
                <w:sz w:val="24"/>
                <w:szCs w:val="24"/>
              </w:rPr>
            </w:pPr>
          </w:p>
          <w:p w:rsidR="0015624C" w:rsidRPr="00F00506" w:rsidRDefault="0015624C" w:rsidP="0015624C">
            <w:pPr>
              <w:rPr>
                <w:rFonts w:ascii="TH SarabunPSK" w:hAnsi="TH SarabunPSK" w:cs="TH SarabunPSK"/>
                <w:sz w:val="24"/>
                <w:szCs w:val="24"/>
                <w:lang w:val="de-DE"/>
              </w:rPr>
            </w:pPr>
            <w:r w:rsidRPr="00F00506">
              <w:rPr>
                <w:rFonts w:ascii="TH SarabunPSK" w:hAnsi="TH SarabunPSK" w:cs="TH SarabunPSK"/>
                <w:sz w:val="24"/>
                <w:szCs w:val="24"/>
                <w:lang w:val="de-DE"/>
              </w:rPr>
              <w:t>EN 1041:2008 (Information supplied by the manufacterer)</w:t>
            </w:r>
          </w:p>
          <w:p w:rsidR="005A69CE" w:rsidRPr="00F00506" w:rsidRDefault="005A69CE" w:rsidP="005A69CE">
            <w:pPr>
              <w:rPr>
                <w:rFonts w:ascii="TH SarabunPSK" w:hAnsi="TH SarabunPSK" w:cs="TH SarabunPSK"/>
                <w:sz w:val="24"/>
                <w:szCs w:val="24"/>
                <w:lang w:val="de-DE"/>
              </w:rPr>
            </w:pPr>
            <w:r>
              <w:rPr>
                <w:rFonts w:ascii="TH SarabunPSK" w:hAnsi="TH SarabunPSK" w:cs="TH SarabunPSK"/>
                <w:sz w:val="24"/>
                <w:szCs w:val="24"/>
                <w:lang w:val="de-DE"/>
              </w:rPr>
              <w:t>ISO 15223-1:2016</w:t>
            </w:r>
            <w:r w:rsidRPr="00F00506">
              <w:rPr>
                <w:rFonts w:ascii="TH SarabunPSK" w:hAnsi="TH SarabunPSK" w:cs="TH SarabunPSK"/>
                <w:sz w:val="24"/>
                <w:szCs w:val="24"/>
                <w:lang w:val="de-DE"/>
              </w:rPr>
              <w:t xml:space="preserve"> (Symbols </w:t>
            </w:r>
            <w:r>
              <w:rPr>
                <w:rFonts w:ascii="TH SarabunPSK" w:hAnsi="TH SarabunPSK" w:cs="TH SarabunPSK"/>
                <w:sz w:val="24"/>
                <w:szCs w:val="24"/>
                <w:lang w:val="de-DE"/>
              </w:rPr>
              <w:t xml:space="preserve">to be used with medical device labels, </w:t>
            </w:r>
            <w:r w:rsidRPr="00F00506">
              <w:rPr>
                <w:rFonts w:ascii="TH SarabunPSK" w:hAnsi="TH SarabunPSK" w:cs="TH SarabunPSK"/>
                <w:sz w:val="24"/>
                <w:szCs w:val="24"/>
                <w:lang w:val="de-DE"/>
              </w:rPr>
              <w:t xml:space="preserve">labelling </w:t>
            </w:r>
            <w:r>
              <w:rPr>
                <w:rFonts w:ascii="TH SarabunPSK" w:hAnsi="TH SarabunPSK" w:cs="TH SarabunPSK"/>
                <w:sz w:val="24"/>
                <w:szCs w:val="24"/>
                <w:lang w:val="de-DE"/>
              </w:rPr>
              <w:t>and information to be supplied – Pt1: General requirements</w:t>
            </w:r>
            <w:r w:rsidRPr="00F00506">
              <w:rPr>
                <w:rFonts w:ascii="TH SarabunPSK" w:hAnsi="TH SarabunPSK" w:cs="TH SarabunPSK"/>
                <w:sz w:val="24"/>
                <w:szCs w:val="24"/>
                <w:lang w:val="de-DE"/>
              </w:rPr>
              <w:t>)</w:t>
            </w:r>
          </w:p>
          <w:p w:rsidR="00776951" w:rsidRPr="0015624C" w:rsidRDefault="00776951" w:rsidP="00E343F9">
            <w:pPr>
              <w:rPr>
                <w:rFonts w:ascii="TH SarabunPSK" w:hAnsi="TH SarabunPSK" w:cs="TH SarabunPSK"/>
                <w:sz w:val="24"/>
                <w:szCs w:val="24"/>
                <w:lang w:val="de-DE"/>
              </w:rPr>
            </w:pPr>
          </w:p>
          <w:p w:rsidR="00776951" w:rsidRDefault="00776951" w:rsidP="00E343F9">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776951" w:rsidRPr="00F00506" w:rsidRDefault="00053F6D" w:rsidP="00176E11">
            <w:pPr>
              <w:rPr>
                <w:rFonts w:ascii="TH SarabunPSK" w:hAnsi="TH SarabunPSK" w:cs="TH SarabunPSK"/>
                <w:sz w:val="24"/>
                <w:szCs w:val="24"/>
              </w:rPr>
            </w:pPr>
            <w:r w:rsidRPr="00B5008F">
              <w:rPr>
                <w:rFonts w:ascii="TH SarabunPSK" w:hAnsi="TH SarabunPSK" w:cs="TH SarabunPSK"/>
                <w:sz w:val="24"/>
                <w:szCs w:val="24"/>
              </w:rPr>
              <w:t>ASTM F1264:2016 (Test Methods for Intramedullary Fixation Devices)</w:t>
            </w:r>
          </w:p>
        </w:tc>
        <w:tc>
          <w:tcPr>
            <w:tcW w:w="3420" w:type="dxa"/>
            <w:shd w:val="clear" w:color="auto" w:fill="auto"/>
          </w:tcPr>
          <w:p w:rsidR="00776951" w:rsidRPr="00F00506" w:rsidRDefault="00776951" w:rsidP="00E343F9">
            <w:pPr>
              <w:rPr>
                <w:rFonts w:ascii="TH SarabunPSK" w:hAnsi="TH SarabunPSK" w:cs="TH SarabunPSK"/>
                <w:sz w:val="24"/>
                <w:szCs w:val="24"/>
              </w:rPr>
            </w:pPr>
          </w:p>
          <w:p w:rsidR="00F046E9" w:rsidRPr="00F00506" w:rsidRDefault="00F046E9" w:rsidP="00F046E9">
            <w:pPr>
              <w:rPr>
                <w:rFonts w:ascii="TH SarabunPSK" w:hAnsi="TH SarabunPSK" w:cs="TH SarabunPSK"/>
                <w:color w:val="FF0000"/>
                <w:sz w:val="24"/>
                <w:szCs w:val="24"/>
              </w:rPr>
            </w:pPr>
            <w:r w:rsidRPr="00F00506">
              <w:rPr>
                <w:rFonts w:ascii="TH SarabunPSK" w:hAnsi="TH SarabunPSK" w:cs="TH SarabunPSK"/>
                <w:color w:val="FF0000"/>
                <w:sz w:val="24"/>
                <w:szCs w:val="24"/>
              </w:rPr>
              <w:t>Accelerated test report (package and product) No. xxx-xxx-xxx</w:t>
            </w:r>
          </w:p>
          <w:p w:rsidR="00776951" w:rsidRPr="00F00506" w:rsidRDefault="00776951" w:rsidP="00E343F9">
            <w:pPr>
              <w:rPr>
                <w:rFonts w:ascii="TH SarabunPSK" w:hAnsi="TH SarabunPSK" w:cs="TH SarabunPSK"/>
                <w:color w:val="FF0000"/>
                <w:sz w:val="24"/>
                <w:szCs w:val="24"/>
              </w:rPr>
            </w:pPr>
          </w:p>
          <w:p w:rsidR="00776951" w:rsidRDefault="00776951" w:rsidP="00E343F9">
            <w:pPr>
              <w:rPr>
                <w:rFonts w:ascii="TH SarabunPSK" w:hAnsi="TH SarabunPSK" w:cs="TH SarabunPSK"/>
                <w:sz w:val="24"/>
                <w:szCs w:val="24"/>
              </w:rPr>
            </w:pPr>
          </w:p>
          <w:p w:rsidR="0015624C" w:rsidRDefault="0015624C" w:rsidP="00E343F9">
            <w:pPr>
              <w:rPr>
                <w:rFonts w:ascii="TH SarabunPSK" w:hAnsi="TH SarabunPSK" w:cs="TH SarabunPSK"/>
                <w:sz w:val="24"/>
                <w:szCs w:val="24"/>
              </w:rPr>
            </w:pPr>
          </w:p>
          <w:p w:rsidR="0015624C" w:rsidRDefault="0015624C" w:rsidP="00E343F9">
            <w:pPr>
              <w:rPr>
                <w:rFonts w:ascii="TH SarabunPSK" w:hAnsi="TH SarabunPSK" w:cs="TH SarabunPSK"/>
                <w:sz w:val="24"/>
                <w:szCs w:val="24"/>
              </w:rPr>
            </w:pPr>
          </w:p>
          <w:p w:rsidR="0015624C" w:rsidRDefault="0015624C" w:rsidP="00E343F9">
            <w:pPr>
              <w:rPr>
                <w:rFonts w:ascii="TH SarabunPSK" w:hAnsi="TH SarabunPSK" w:cs="TH SarabunPSK"/>
                <w:sz w:val="24"/>
                <w:szCs w:val="24"/>
              </w:rPr>
            </w:pPr>
          </w:p>
          <w:p w:rsidR="0015624C" w:rsidRPr="00F00506" w:rsidRDefault="0015624C" w:rsidP="0015624C">
            <w:pPr>
              <w:rPr>
                <w:rFonts w:ascii="TH SarabunPSK" w:hAnsi="TH SarabunPSK" w:cs="TH SarabunPSK"/>
                <w:sz w:val="24"/>
                <w:szCs w:val="24"/>
              </w:rPr>
            </w:pPr>
            <w:r w:rsidRPr="00F00506">
              <w:rPr>
                <w:rFonts w:ascii="TH SarabunPSK" w:hAnsi="TH SarabunPSK" w:cs="TH SarabunPSK"/>
                <w:color w:val="FF0000"/>
                <w:sz w:val="24"/>
                <w:szCs w:val="24"/>
              </w:rPr>
              <w:t>Instruction for use No.</w:t>
            </w:r>
            <w:r w:rsidRPr="00F00506">
              <w:rPr>
                <w:rFonts w:ascii="TH SarabunPSK" w:hAnsi="TH SarabunPSK" w:cs="TH SarabunPSK"/>
                <w:sz w:val="24"/>
                <w:szCs w:val="24"/>
              </w:rPr>
              <w:t xml:space="preserve"> </w:t>
            </w:r>
            <w:r w:rsidRPr="00F00506">
              <w:rPr>
                <w:rFonts w:ascii="TH SarabunPSK" w:hAnsi="TH SarabunPSK" w:cs="TH SarabunPSK"/>
                <w:color w:val="FF0000"/>
                <w:sz w:val="24"/>
                <w:szCs w:val="24"/>
              </w:rPr>
              <w:t>xxx-xxx-xxx</w:t>
            </w:r>
          </w:p>
          <w:p w:rsidR="0015624C" w:rsidRDefault="0015624C" w:rsidP="00E343F9">
            <w:pPr>
              <w:rPr>
                <w:rFonts w:ascii="TH SarabunPSK" w:hAnsi="TH SarabunPSK" w:cs="TH SarabunPSK"/>
                <w:sz w:val="24"/>
                <w:szCs w:val="24"/>
              </w:rPr>
            </w:pPr>
          </w:p>
          <w:p w:rsidR="00890E16" w:rsidRPr="00F00506" w:rsidRDefault="00890E16" w:rsidP="00890E16">
            <w:pPr>
              <w:rPr>
                <w:rFonts w:ascii="TH SarabunPSK" w:hAnsi="TH SarabunPSK" w:cs="TH SarabunPSK"/>
                <w:color w:val="FF0000"/>
                <w:sz w:val="24"/>
                <w:szCs w:val="24"/>
              </w:rPr>
            </w:pPr>
            <w:r w:rsidRPr="00F00506">
              <w:rPr>
                <w:rFonts w:ascii="TH SarabunPSK" w:hAnsi="TH SarabunPSK" w:cs="TH SarabunPSK"/>
                <w:color w:val="FF0000"/>
                <w:sz w:val="24"/>
                <w:szCs w:val="24"/>
              </w:rPr>
              <w:t>Label No. xxx-xxx-xxx</w:t>
            </w:r>
          </w:p>
          <w:p w:rsidR="00890E16" w:rsidRDefault="00890E16" w:rsidP="00E343F9">
            <w:pPr>
              <w:rPr>
                <w:rFonts w:ascii="TH SarabunPSK" w:hAnsi="TH SarabunPSK" w:cs="TH SarabunPSK"/>
                <w:sz w:val="24"/>
                <w:szCs w:val="24"/>
              </w:rPr>
            </w:pPr>
          </w:p>
          <w:p w:rsidR="00053F6D" w:rsidRDefault="00053F6D" w:rsidP="00E343F9">
            <w:pPr>
              <w:rPr>
                <w:rFonts w:ascii="TH SarabunPSK" w:hAnsi="TH SarabunPSK" w:cs="TH SarabunPSK"/>
                <w:sz w:val="24"/>
                <w:szCs w:val="24"/>
              </w:rPr>
            </w:pPr>
          </w:p>
          <w:p w:rsidR="00053F6D" w:rsidRDefault="00053F6D" w:rsidP="00E343F9">
            <w:pPr>
              <w:rPr>
                <w:rFonts w:ascii="TH SarabunPSK" w:hAnsi="TH SarabunPSK" w:cs="TH SarabunPSK"/>
                <w:sz w:val="24"/>
                <w:szCs w:val="24"/>
              </w:rPr>
            </w:pPr>
          </w:p>
          <w:p w:rsidR="00053F6D" w:rsidRDefault="00053F6D" w:rsidP="00E343F9">
            <w:pPr>
              <w:rPr>
                <w:rFonts w:ascii="TH SarabunPSK" w:hAnsi="TH SarabunPSK" w:cs="TH SarabunPSK"/>
                <w:sz w:val="24"/>
                <w:szCs w:val="24"/>
              </w:rPr>
            </w:pPr>
          </w:p>
          <w:p w:rsidR="00053F6D" w:rsidRDefault="00053F6D" w:rsidP="00E343F9">
            <w:pPr>
              <w:rPr>
                <w:rFonts w:ascii="TH SarabunPSK" w:hAnsi="TH SarabunPSK" w:cs="TH SarabunPSK"/>
                <w:sz w:val="24"/>
                <w:szCs w:val="24"/>
              </w:rPr>
            </w:pPr>
          </w:p>
          <w:p w:rsidR="00053F6D" w:rsidRPr="00F00506" w:rsidRDefault="00053F6D" w:rsidP="00DC4F9D">
            <w:pPr>
              <w:rPr>
                <w:rFonts w:ascii="TH SarabunPSK" w:hAnsi="TH SarabunPSK" w:cs="TH SarabunPSK"/>
                <w:sz w:val="24"/>
                <w:szCs w:val="24"/>
              </w:rPr>
            </w:pPr>
          </w:p>
        </w:tc>
      </w:tr>
      <w:tr w:rsidR="00776951" w:rsidRPr="00F00506" w:rsidTr="00584B6B">
        <w:trPr>
          <w:trHeight w:val="507"/>
        </w:trPr>
        <w:tc>
          <w:tcPr>
            <w:tcW w:w="5850" w:type="dxa"/>
            <w:shd w:val="clear" w:color="auto" w:fill="auto"/>
          </w:tcPr>
          <w:p w:rsidR="00776951" w:rsidRPr="00E343F9" w:rsidRDefault="00776951" w:rsidP="00C62550">
            <w:pPr>
              <w:autoSpaceDE w:val="0"/>
              <w:autoSpaceDN w:val="0"/>
              <w:adjustRightInd w:val="0"/>
              <w:ind w:left="34" w:right="75"/>
              <w:rPr>
                <w:rFonts w:ascii="TH SarabunPSK" w:eastAsia="Calibri" w:hAnsi="TH SarabunPSK" w:cs="TH SarabunPSK"/>
                <w:sz w:val="24"/>
                <w:szCs w:val="24"/>
              </w:rPr>
            </w:pPr>
            <w:r w:rsidRPr="00E343F9">
              <w:rPr>
                <w:rFonts w:ascii="TH SarabunPSK" w:eastAsia="Calibri" w:hAnsi="TH SarabunPSK" w:cs="TH SarabunPSK"/>
                <w:sz w:val="24"/>
                <w:szCs w:val="24"/>
              </w:rPr>
              <w:t xml:space="preserve">5. The medical devices shall be </w:t>
            </w:r>
            <w:r w:rsidRPr="004F2A3A">
              <w:rPr>
                <w:rFonts w:ascii="TH SarabunPSK" w:eastAsia="Calibri" w:hAnsi="TH SarabunPSK" w:cs="TH SarabunPSK"/>
                <w:sz w:val="24"/>
                <w:szCs w:val="24"/>
                <w:u w:val="single"/>
              </w:rPr>
              <w:t>designed, manufactured</w:t>
            </w:r>
            <w:r w:rsidRPr="00445BD6">
              <w:rPr>
                <w:rFonts w:ascii="TH SarabunPSK" w:eastAsia="Calibri" w:hAnsi="TH SarabunPSK" w:cs="TH SarabunPSK"/>
                <w:sz w:val="24"/>
                <w:szCs w:val="24"/>
              </w:rPr>
              <w:t xml:space="preserve"> and packed</w:t>
            </w:r>
            <w:r w:rsidRPr="00E343F9">
              <w:rPr>
                <w:rFonts w:ascii="TH SarabunPSK" w:eastAsia="Calibri" w:hAnsi="TH SarabunPSK" w:cs="TH SarabunPSK"/>
                <w:sz w:val="24"/>
                <w:szCs w:val="24"/>
              </w:rPr>
              <w:t xml:space="preserve"> in such a way that their characteristics and performances, when it is being used for its intended purpose, will not be adversely affected during its transport and storage, if the transport and storage is carried out in accordance with the instructions and information provided by the product owner. </w:t>
            </w:r>
            <w:r w:rsidR="002407EC" w:rsidRPr="002407EC">
              <w:rPr>
                <w:rFonts w:ascii="TH SarabunPSK" w:hAnsi="TH SarabunPSK" w:cs="TH SarabunPSK"/>
                <w:color w:val="FF0000"/>
                <w:sz w:val="24"/>
                <w:szCs w:val="24"/>
              </w:rPr>
              <w:t>(</w:t>
            </w:r>
            <w:r w:rsidR="002407EC" w:rsidRPr="002407EC">
              <w:rPr>
                <w:rFonts w:ascii="TH SarabunPSK" w:hAnsi="TH SarabunPSK" w:cs="TH SarabunPSK"/>
                <w:color w:val="FF0000"/>
                <w:sz w:val="24"/>
                <w:szCs w:val="24"/>
                <w:cs/>
              </w:rPr>
              <w:t>ลักษณะและสมรรถนะต้องคงอยู่หลังการขนส่งและการจัดเก็บ</w:t>
            </w:r>
            <w:r w:rsidR="002407EC" w:rsidRPr="002407EC">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F20F1B" w:rsidRDefault="00776951" w:rsidP="00470D7F">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 xml:space="preserve">: </w:t>
            </w:r>
          </w:p>
          <w:p w:rsidR="00470D7F" w:rsidRPr="002F41F7" w:rsidRDefault="00470D7F" w:rsidP="00470D7F">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776951" w:rsidRPr="00F00506" w:rsidRDefault="00470D7F" w:rsidP="00470D7F">
            <w:pPr>
              <w:rPr>
                <w:rFonts w:ascii="TH SarabunPSK" w:hAnsi="TH SarabunPSK" w:cs="TH SarabunPSK"/>
                <w:color w:val="000000"/>
                <w:sz w:val="24"/>
                <w:szCs w:val="24"/>
              </w:rPr>
            </w:pPr>
            <w:r w:rsidRPr="002F41F7">
              <w:rPr>
                <w:rFonts w:ascii="TH SarabunPSK" w:hAnsi="TH SarabunPSK" w:cs="TH SarabunPSK"/>
                <w:color w:val="000000"/>
                <w:sz w:val="24"/>
                <w:szCs w:val="24"/>
              </w:rPr>
              <w:t>Thai FDA GMP:2548 (2005)</w:t>
            </w:r>
            <w:r w:rsidR="00776951" w:rsidRPr="00F00506">
              <w:rPr>
                <w:rFonts w:ascii="TH SarabunPSK" w:hAnsi="TH SarabunPSK" w:cs="TH SarabunPSK"/>
                <w:color w:val="000000"/>
                <w:sz w:val="24"/>
                <w:szCs w:val="24"/>
              </w:rPr>
              <w:t xml:space="preserve"> </w:t>
            </w:r>
          </w:p>
          <w:p w:rsidR="00776951" w:rsidRPr="00F00506" w:rsidRDefault="00776951" w:rsidP="00E343F9">
            <w:pPr>
              <w:rPr>
                <w:rFonts w:ascii="TH SarabunPSK" w:hAnsi="TH SarabunPSK" w:cs="TH SarabunPSK"/>
                <w:color w:val="000000"/>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ASTM D4169:2016 (</w:t>
            </w:r>
            <w:r w:rsidRPr="00F00506">
              <w:rPr>
                <w:rFonts w:ascii="TH SarabunPSK" w:eastAsiaTheme="minorHAnsi" w:hAnsi="TH SarabunPSK" w:cs="TH SarabunPSK"/>
                <w:sz w:val="24"/>
                <w:szCs w:val="24"/>
              </w:rPr>
              <w:t>Testing of Shipping Containers and Systems), t</w:t>
            </w:r>
            <w:r w:rsidRPr="00F00506">
              <w:rPr>
                <w:rFonts w:ascii="TH SarabunPSK" w:hAnsi="TH SarabunPSK" w:cs="TH SarabunPSK"/>
                <w:sz w:val="24"/>
                <w:szCs w:val="24"/>
              </w:rPr>
              <w:t xml:space="preserve">able 1 </w:t>
            </w: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ASTM D5276:2009 (Drop test of loaded containers)</w:t>
            </w: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lastRenderedPageBreak/>
              <w:t>ASTM D999:2008 (Vibration testing)</w:t>
            </w: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ASTM D642:2015 (Determining Compressive resistance)</w:t>
            </w:r>
          </w:p>
          <w:p w:rsidR="00776951" w:rsidRPr="00F00506" w:rsidRDefault="00776951" w:rsidP="00E343F9">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sidR="00F167BD">
              <w:rPr>
                <w:rFonts w:ascii="TH SarabunPSK" w:hAnsi="TH SarabunPSK" w:cs="TH SarabunPSK"/>
                <w:sz w:val="24"/>
                <w:szCs w:val="24"/>
              </w:rPr>
              <w:t>)</w:t>
            </w:r>
          </w:p>
          <w:p w:rsidR="00776951" w:rsidRDefault="00776951" w:rsidP="00E343F9">
            <w:pPr>
              <w:rPr>
                <w:rFonts w:ascii="TH SarabunPSK" w:hAnsi="TH SarabunPSK" w:cs="TH SarabunPSK"/>
                <w:sz w:val="24"/>
                <w:szCs w:val="24"/>
              </w:rPr>
            </w:pPr>
          </w:p>
          <w:p w:rsidR="00E77428" w:rsidRPr="00F00506" w:rsidRDefault="00E77428" w:rsidP="00E77428">
            <w:pPr>
              <w:rPr>
                <w:rFonts w:ascii="TH SarabunPSK" w:hAnsi="TH SarabunPSK" w:cs="TH SarabunPSK"/>
                <w:sz w:val="24"/>
                <w:szCs w:val="24"/>
                <w:lang w:val="de-DE"/>
              </w:rPr>
            </w:pPr>
            <w:r w:rsidRPr="00F00506">
              <w:rPr>
                <w:rFonts w:ascii="TH SarabunPSK" w:hAnsi="TH SarabunPSK" w:cs="TH SarabunPSK"/>
                <w:sz w:val="24"/>
                <w:szCs w:val="24"/>
                <w:lang w:val="de-DE"/>
              </w:rPr>
              <w:t>EN 1041:2008 (Information supplied by the manufacterer)</w:t>
            </w:r>
          </w:p>
          <w:p w:rsidR="00F20F1B" w:rsidRPr="00F00506" w:rsidRDefault="00F20F1B" w:rsidP="00F20F1B">
            <w:pPr>
              <w:rPr>
                <w:rFonts w:ascii="TH SarabunPSK" w:hAnsi="TH SarabunPSK" w:cs="TH SarabunPSK"/>
                <w:sz w:val="24"/>
                <w:szCs w:val="24"/>
                <w:lang w:val="de-DE"/>
              </w:rPr>
            </w:pPr>
            <w:r>
              <w:rPr>
                <w:rFonts w:ascii="TH SarabunPSK" w:hAnsi="TH SarabunPSK" w:cs="TH SarabunPSK"/>
                <w:sz w:val="24"/>
                <w:szCs w:val="24"/>
                <w:lang w:val="de-DE"/>
              </w:rPr>
              <w:t>ISO 15223-1:2016</w:t>
            </w:r>
            <w:r w:rsidRPr="00F00506">
              <w:rPr>
                <w:rFonts w:ascii="TH SarabunPSK" w:hAnsi="TH SarabunPSK" w:cs="TH SarabunPSK"/>
                <w:sz w:val="24"/>
                <w:szCs w:val="24"/>
                <w:lang w:val="de-DE"/>
              </w:rPr>
              <w:t xml:space="preserve"> (Symbols </w:t>
            </w:r>
            <w:r>
              <w:rPr>
                <w:rFonts w:ascii="TH SarabunPSK" w:hAnsi="TH SarabunPSK" w:cs="TH SarabunPSK"/>
                <w:sz w:val="24"/>
                <w:szCs w:val="24"/>
                <w:lang w:val="de-DE"/>
              </w:rPr>
              <w:t xml:space="preserve">to be used with medical device labels, </w:t>
            </w:r>
            <w:r w:rsidRPr="00F00506">
              <w:rPr>
                <w:rFonts w:ascii="TH SarabunPSK" w:hAnsi="TH SarabunPSK" w:cs="TH SarabunPSK"/>
                <w:sz w:val="24"/>
                <w:szCs w:val="24"/>
                <w:lang w:val="de-DE"/>
              </w:rPr>
              <w:t xml:space="preserve">labelling </w:t>
            </w:r>
            <w:r>
              <w:rPr>
                <w:rFonts w:ascii="TH SarabunPSK" w:hAnsi="TH SarabunPSK" w:cs="TH SarabunPSK"/>
                <w:sz w:val="24"/>
                <w:szCs w:val="24"/>
                <w:lang w:val="de-DE"/>
              </w:rPr>
              <w:t>and information to be supplied – Pt1: General requirements</w:t>
            </w:r>
            <w:r w:rsidRPr="00F00506">
              <w:rPr>
                <w:rFonts w:ascii="TH SarabunPSK" w:hAnsi="TH SarabunPSK" w:cs="TH SarabunPSK"/>
                <w:sz w:val="24"/>
                <w:szCs w:val="24"/>
                <w:lang w:val="de-DE"/>
              </w:rPr>
              <w:t>)</w:t>
            </w:r>
          </w:p>
          <w:p w:rsidR="00E77428" w:rsidRPr="00E77428" w:rsidRDefault="00E77428" w:rsidP="00E343F9">
            <w:pPr>
              <w:rPr>
                <w:rFonts w:ascii="TH SarabunPSK" w:hAnsi="TH SarabunPSK" w:cs="TH SarabunPSK"/>
                <w:sz w:val="24"/>
                <w:szCs w:val="24"/>
                <w:lang w:val="de-DE"/>
              </w:rPr>
            </w:pPr>
          </w:p>
          <w:p w:rsidR="00776951" w:rsidRPr="00F00506" w:rsidRDefault="00776951" w:rsidP="00E343F9">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776951" w:rsidRPr="00F00506" w:rsidRDefault="00F167BD" w:rsidP="00E343F9">
            <w:pPr>
              <w:rPr>
                <w:rFonts w:ascii="TH SarabunPSK" w:hAnsi="TH SarabunPSK" w:cs="TH SarabunPSK"/>
                <w:sz w:val="24"/>
                <w:szCs w:val="24"/>
                <w:cs/>
              </w:rPr>
            </w:pPr>
            <w:r>
              <w:rPr>
                <w:rFonts w:ascii="TH SarabunPSK" w:hAnsi="TH SarabunPSK" w:cs="TH SarabunPSK"/>
                <w:sz w:val="24"/>
                <w:szCs w:val="24"/>
              </w:rPr>
              <w:t>-</w:t>
            </w:r>
            <w:r w:rsidRPr="00F00506">
              <w:rPr>
                <w:rFonts w:ascii="TH SarabunPSK" w:hAnsi="TH SarabunPSK" w:cs="TH SarabunPSK"/>
                <w:sz w:val="24"/>
                <w:szCs w:val="24"/>
                <w:cs/>
              </w:rPr>
              <w:t xml:space="preserve"> </w:t>
            </w:r>
          </w:p>
        </w:tc>
        <w:tc>
          <w:tcPr>
            <w:tcW w:w="3420" w:type="dxa"/>
            <w:shd w:val="clear" w:color="auto" w:fill="auto"/>
          </w:tcPr>
          <w:p w:rsidR="00776951" w:rsidRPr="00F00506" w:rsidRDefault="00776951" w:rsidP="00E343F9">
            <w:pPr>
              <w:rPr>
                <w:rFonts w:ascii="TH SarabunPSK" w:hAnsi="TH SarabunPSK" w:cs="TH SarabunPSK"/>
                <w:color w:val="FF0000"/>
                <w:sz w:val="24"/>
                <w:szCs w:val="24"/>
              </w:rPr>
            </w:pPr>
          </w:p>
          <w:p w:rsidR="00470D7F" w:rsidRPr="002F41F7" w:rsidRDefault="00470D7F" w:rsidP="00470D7F">
            <w:pPr>
              <w:rPr>
                <w:rFonts w:ascii="TH SarabunPSK" w:hAnsi="TH SarabunPSK" w:cs="TH SarabunPSK"/>
                <w:sz w:val="24"/>
                <w:szCs w:val="24"/>
              </w:rPr>
            </w:pPr>
            <w:r w:rsidRPr="002F41F7">
              <w:rPr>
                <w:rFonts w:ascii="TH SarabunPSK" w:hAnsi="TH SarabunPSK" w:cs="TH SarabunPSK"/>
                <w:sz w:val="24"/>
                <w:szCs w:val="24"/>
              </w:rPr>
              <w:t xml:space="preserve">ISO 13485:2016 Certificate No. xx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xxxxx</w:t>
            </w:r>
            <w:proofErr w:type="spellEnd"/>
            <w:r w:rsidRPr="002F41F7">
              <w:rPr>
                <w:rFonts w:ascii="TH SarabunPSK" w:hAnsi="TH SarabunPSK" w:cs="TH SarabunPSK"/>
                <w:sz w:val="24"/>
                <w:szCs w:val="24"/>
              </w:rPr>
              <w:t xml:space="preserve"> xxx</w:t>
            </w:r>
          </w:p>
          <w:p w:rsidR="00470D7F" w:rsidRPr="002F41F7" w:rsidRDefault="00470D7F" w:rsidP="00470D7F">
            <w:pPr>
              <w:rPr>
                <w:rFonts w:ascii="TH SarabunPSK" w:hAnsi="TH SarabunPSK" w:cs="TH SarabunPSK"/>
                <w:sz w:val="24"/>
                <w:szCs w:val="24"/>
              </w:rPr>
            </w:pPr>
          </w:p>
          <w:p w:rsidR="00776951" w:rsidRDefault="00470D7F" w:rsidP="00470D7F">
            <w:pPr>
              <w:rPr>
                <w:rFonts w:ascii="TH SarabunPSK" w:hAnsi="TH SarabunPSK" w:cs="TH SarabunPSK"/>
                <w:color w:val="FF0000"/>
                <w:sz w:val="24"/>
                <w:szCs w:val="24"/>
              </w:rPr>
            </w:pPr>
            <w:r w:rsidRPr="002F41F7">
              <w:rPr>
                <w:rFonts w:ascii="TH SarabunPSK" w:hAnsi="TH SarabunPSK" w:cs="TH SarabunPSK"/>
                <w:sz w:val="24"/>
                <w:szCs w:val="24"/>
              </w:rPr>
              <w:t xml:space="preserve">GMP: 2548 Certificates No. </w:t>
            </w:r>
            <w:r w:rsidRPr="003D02B5">
              <w:rPr>
                <w:rFonts w:ascii="TH SarabunPSK" w:hAnsi="TH SarabunPSK" w:cs="TH SarabunPSK"/>
                <w:sz w:val="24"/>
                <w:szCs w:val="24"/>
              </w:rPr>
              <w:t>x-x-xx-xx-xx-</w:t>
            </w:r>
            <w:proofErr w:type="spellStart"/>
            <w:r w:rsidRPr="003D02B5">
              <w:rPr>
                <w:rFonts w:ascii="TH SarabunPSK" w:hAnsi="TH SarabunPSK" w:cs="TH SarabunPSK"/>
                <w:sz w:val="24"/>
                <w:szCs w:val="24"/>
              </w:rPr>
              <w:t>xxxxx</w:t>
            </w:r>
            <w:proofErr w:type="spellEnd"/>
            <w:r w:rsidRPr="003D02B5">
              <w:rPr>
                <w:rFonts w:ascii="TH SarabunPSK" w:hAnsi="TH SarabunPSK" w:cs="TH SarabunPSK"/>
                <w:sz w:val="24"/>
                <w:szCs w:val="24"/>
              </w:rPr>
              <w:t xml:space="preserve"> </w:t>
            </w:r>
          </w:p>
          <w:p w:rsidR="00470D7F" w:rsidRDefault="00470D7F" w:rsidP="00E343F9">
            <w:pPr>
              <w:rPr>
                <w:rFonts w:ascii="TH SarabunPSK" w:hAnsi="TH SarabunPSK" w:cs="TH SarabunPSK"/>
                <w:color w:val="FF0000"/>
                <w:sz w:val="24"/>
                <w:szCs w:val="24"/>
              </w:rPr>
            </w:pPr>
          </w:p>
          <w:p w:rsidR="00776951" w:rsidRDefault="00776951" w:rsidP="00F167BD">
            <w:pPr>
              <w:rPr>
                <w:rFonts w:ascii="TH SarabunPSK" w:hAnsi="TH SarabunPSK" w:cs="TH SarabunPSK"/>
                <w:color w:val="FF0000"/>
                <w:sz w:val="24"/>
                <w:szCs w:val="24"/>
              </w:rPr>
            </w:pPr>
            <w:r w:rsidRPr="00F00506">
              <w:rPr>
                <w:rFonts w:ascii="TH SarabunPSK" w:hAnsi="TH SarabunPSK" w:cs="TH SarabunPSK"/>
                <w:color w:val="FF0000"/>
                <w:sz w:val="24"/>
                <w:szCs w:val="24"/>
              </w:rPr>
              <w:t>Transport</w:t>
            </w:r>
            <w:r w:rsidR="00F167BD">
              <w:rPr>
                <w:rFonts w:ascii="TH SarabunPSK" w:hAnsi="TH SarabunPSK" w:cs="TH SarabunPSK"/>
                <w:color w:val="FF0000"/>
                <w:sz w:val="24"/>
                <w:szCs w:val="24"/>
              </w:rPr>
              <w:t xml:space="preserve"> and storage </w:t>
            </w:r>
            <w:r w:rsidRPr="00F00506">
              <w:rPr>
                <w:rFonts w:ascii="TH SarabunPSK" w:hAnsi="TH SarabunPSK" w:cs="TH SarabunPSK"/>
                <w:color w:val="FF0000"/>
                <w:sz w:val="24"/>
                <w:szCs w:val="24"/>
              </w:rPr>
              <w:t>test report No. xxx-xxx-xxx</w:t>
            </w:r>
          </w:p>
          <w:p w:rsidR="00E77428" w:rsidRDefault="00E77428" w:rsidP="00F167BD">
            <w:pPr>
              <w:rPr>
                <w:rFonts w:ascii="TH SarabunPSK" w:hAnsi="TH SarabunPSK" w:cs="TH SarabunPSK"/>
                <w:color w:val="FF0000"/>
                <w:sz w:val="24"/>
                <w:szCs w:val="24"/>
              </w:rPr>
            </w:pPr>
          </w:p>
          <w:p w:rsidR="00E77428" w:rsidRDefault="00E77428" w:rsidP="00F167BD">
            <w:pPr>
              <w:rPr>
                <w:rFonts w:ascii="TH SarabunPSK" w:hAnsi="TH SarabunPSK" w:cs="TH SarabunPSK"/>
                <w:color w:val="FF0000"/>
                <w:sz w:val="24"/>
                <w:szCs w:val="24"/>
              </w:rPr>
            </w:pPr>
          </w:p>
          <w:p w:rsidR="00E77428" w:rsidRDefault="00E77428" w:rsidP="00F167BD">
            <w:pPr>
              <w:rPr>
                <w:rFonts w:ascii="TH SarabunPSK" w:hAnsi="TH SarabunPSK" w:cs="TH SarabunPSK"/>
                <w:color w:val="FF0000"/>
                <w:sz w:val="24"/>
                <w:szCs w:val="24"/>
              </w:rPr>
            </w:pPr>
          </w:p>
          <w:p w:rsidR="00E77428" w:rsidRDefault="00E77428" w:rsidP="00F167BD">
            <w:pPr>
              <w:rPr>
                <w:rFonts w:ascii="TH SarabunPSK" w:hAnsi="TH SarabunPSK" w:cs="TH SarabunPSK"/>
                <w:color w:val="FF0000"/>
                <w:sz w:val="24"/>
                <w:szCs w:val="24"/>
              </w:rPr>
            </w:pPr>
          </w:p>
          <w:p w:rsidR="00E77428" w:rsidRDefault="00E77428" w:rsidP="00F167BD">
            <w:pPr>
              <w:rPr>
                <w:rFonts w:ascii="TH SarabunPSK" w:hAnsi="TH SarabunPSK" w:cs="TH SarabunPSK"/>
                <w:color w:val="FF0000"/>
                <w:sz w:val="24"/>
                <w:szCs w:val="24"/>
              </w:rPr>
            </w:pPr>
          </w:p>
          <w:p w:rsidR="00E77428" w:rsidRDefault="00E77428" w:rsidP="00F167BD">
            <w:pPr>
              <w:rPr>
                <w:rFonts w:ascii="TH SarabunPSK" w:hAnsi="TH SarabunPSK" w:cs="TH SarabunPSK"/>
                <w:color w:val="FF0000"/>
                <w:sz w:val="24"/>
                <w:szCs w:val="24"/>
              </w:rPr>
            </w:pPr>
          </w:p>
          <w:p w:rsidR="00E77428" w:rsidRDefault="00E77428" w:rsidP="00F167BD">
            <w:pPr>
              <w:rPr>
                <w:rFonts w:ascii="TH SarabunPSK" w:hAnsi="TH SarabunPSK" w:cs="TH SarabunPSK"/>
                <w:color w:val="FF0000"/>
                <w:sz w:val="24"/>
                <w:szCs w:val="24"/>
              </w:rPr>
            </w:pPr>
          </w:p>
          <w:p w:rsidR="00E77428" w:rsidRDefault="00E77428" w:rsidP="00F167BD">
            <w:pPr>
              <w:rPr>
                <w:rFonts w:ascii="TH SarabunPSK" w:hAnsi="TH SarabunPSK" w:cs="TH SarabunPSK"/>
                <w:color w:val="FF0000"/>
                <w:sz w:val="24"/>
                <w:szCs w:val="24"/>
              </w:rPr>
            </w:pPr>
          </w:p>
          <w:p w:rsidR="00E77428" w:rsidRDefault="00E77428" w:rsidP="00F167BD">
            <w:pPr>
              <w:rPr>
                <w:rFonts w:ascii="TH SarabunPSK" w:hAnsi="TH SarabunPSK" w:cs="TH SarabunPSK"/>
                <w:color w:val="FF0000"/>
                <w:sz w:val="24"/>
                <w:szCs w:val="24"/>
              </w:rPr>
            </w:pPr>
          </w:p>
          <w:p w:rsidR="00890E16" w:rsidRDefault="00890E16" w:rsidP="00F167BD">
            <w:pPr>
              <w:rPr>
                <w:rFonts w:ascii="TH SarabunPSK" w:hAnsi="TH SarabunPSK" w:cs="TH SarabunPSK"/>
                <w:color w:val="FF0000"/>
                <w:sz w:val="24"/>
                <w:szCs w:val="24"/>
              </w:rPr>
            </w:pPr>
          </w:p>
          <w:p w:rsidR="00E77428" w:rsidRDefault="00E77428" w:rsidP="00E77428">
            <w:pPr>
              <w:rPr>
                <w:rFonts w:ascii="TH SarabunPSK" w:hAnsi="TH SarabunPSK" w:cs="TH SarabunPSK"/>
                <w:color w:val="FF0000"/>
                <w:sz w:val="24"/>
                <w:szCs w:val="24"/>
              </w:rPr>
            </w:pPr>
            <w:r w:rsidRPr="00F00506">
              <w:rPr>
                <w:rFonts w:ascii="TH SarabunPSK" w:hAnsi="TH SarabunPSK" w:cs="TH SarabunPSK"/>
                <w:color w:val="FF0000"/>
                <w:sz w:val="24"/>
                <w:szCs w:val="24"/>
              </w:rPr>
              <w:t>Instruction for use No.</w:t>
            </w:r>
            <w:r w:rsidRPr="00F00506">
              <w:rPr>
                <w:rFonts w:ascii="TH SarabunPSK" w:hAnsi="TH SarabunPSK" w:cs="TH SarabunPSK"/>
                <w:sz w:val="24"/>
                <w:szCs w:val="24"/>
              </w:rPr>
              <w:t xml:space="preserve"> </w:t>
            </w:r>
            <w:r w:rsidRPr="00F00506">
              <w:rPr>
                <w:rFonts w:ascii="TH SarabunPSK" w:hAnsi="TH SarabunPSK" w:cs="TH SarabunPSK"/>
                <w:color w:val="FF0000"/>
                <w:sz w:val="24"/>
                <w:szCs w:val="24"/>
              </w:rPr>
              <w:t>xxx-xxx-xxx</w:t>
            </w:r>
          </w:p>
          <w:p w:rsidR="00890E16" w:rsidRPr="00F00506" w:rsidRDefault="00890E16" w:rsidP="00E77428">
            <w:pPr>
              <w:rPr>
                <w:rFonts w:ascii="TH SarabunPSK" w:hAnsi="TH SarabunPSK" w:cs="TH SarabunPSK"/>
                <w:sz w:val="24"/>
                <w:szCs w:val="24"/>
              </w:rPr>
            </w:pPr>
          </w:p>
          <w:p w:rsidR="00890E16" w:rsidRPr="00F00506" w:rsidRDefault="00890E16" w:rsidP="00890E16">
            <w:pPr>
              <w:rPr>
                <w:rFonts w:ascii="TH SarabunPSK" w:hAnsi="TH SarabunPSK" w:cs="TH SarabunPSK"/>
                <w:color w:val="FF0000"/>
                <w:sz w:val="24"/>
                <w:szCs w:val="24"/>
              </w:rPr>
            </w:pPr>
            <w:r w:rsidRPr="00F00506">
              <w:rPr>
                <w:rFonts w:ascii="TH SarabunPSK" w:hAnsi="TH SarabunPSK" w:cs="TH SarabunPSK"/>
                <w:color w:val="FF0000"/>
                <w:sz w:val="24"/>
                <w:szCs w:val="24"/>
              </w:rPr>
              <w:t>Label No. xxx-xxx-xxx</w:t>
            </w:r>
          </w:p>
          <w:p w:rsidR="00E77428" w:rsidRDefault="00E77428" w:rsidP="00E77428">
            <w:pPr>
              <w:rPr>
                <w:rFonts w:ascii="TH SarabunPSK" w:hAnsi="TH SarabunPSK" w:cs="TH SarabunPSK"/>
                <w:color w:val="FF0000"/>
                <w:sz w:val="24"/>
                <w:szCs w:val="24"/>
              </w:rPr>
            </w:pPr>
          </w:p>
          <w:p w:rsidR="00E77428" w:rsidRPr="00F00506" w:rsidRDefault="00E77428" w:rsidP="0015624C">
            <w:pPr>
              <w:rPr>
                <w:rFonts w:ascii="TH SarabunPSK" w:hAnsi="TH SarabunPSK" w:cs="TH SarabunPSK"/>
                <w:sz w:val="24"/>
                <w:szCs w:val="24"/>
              </w:rPr>
            </w:pPr>
          </w:p>
        </w:tc>
      </w:tr>
      <w:tr w:rsidR="00776951" w:rsidRPr="00F00506" w:rsidTr="00584B6B">
        <w:tc>
          <w:tcPr>
            <w:tcW w:w="5850" w:type="dxa"/>
            <w:shd w:val="clear" w:color="auto" w:fill="auto"/>
          </w:tcPr>
          <w:p w:rsidR="00776951" w:rsidRPr="00E343F9" w:rsidRDefault="00776951" w:rsidP="00C62550">
            <w:pPr>
              <w:autoSpaceDE w:val="0"/>
              <w:autoSpaceDN w:val="0"/>
              <w:adjustRightInd w:val="0"/>
              <w:ind w:left="34" w:right="75"/>
              <w:rPr>
                <w:rFonts w:ascii="TH SarabunPSK" w:eastAsia="Calibri" w:hAnsi="TH SarabunPSK" w:cs="TH SarabunPSK"/>
                <w:sz w:val="24"/>
                <w:szCs w:val="24"/>
              </w:rPr>
            </w:pPr>
            <w:r w:rsidRPr="00E343F9">
              <w:rPr>
                <w:rFonts w:ascii="TH SarabunPSK" w:eastAsia="Calibri" w:hAnsi="TH SarabunPSK" w:cs="TH SarabunPSK"/>
                <w:sz w:val="24"/>
                <w:szCs w:val="24"/>
              </w:rPr>
              <w:lastRenderedPageBreak/>
              <w:t xml:space="preserve">6. </w:t>
            </w:r>
            <w:r w:rsidRPr="0056249A">
              <w:rPr>
                <w:rFonts w:ascii="TH SarabunPSK" w:eastAsia="Calibri" w:hAnsi="TH SarabunPSK" w:cs="TH SarabunPSK"/>
                <w:sz w:val="24"/>
                <w:szCs w:val="24"/>
              </w:rPr>
              <w:t>The</w:t>
            </w:r>
            <w:r w:rsidRPr="00E343F9">
              <w:rPr>
                <w:rFonts w:ascii="TH SarabunPSK" w:eastAsia="Calibri" w:hAnsi="TH SarabunPSK" w:cs="TH SarabunPSK"/>
                <w:sz w:val="24"/>
                <w:szCs w:val="24"/>
              </w:rPr>
              <w:t xml:space="preserve"> benefits must be determined to outweigh any undesirable side effects for the performances intended. </w:t>
            </w:r>
            <w:r w:rsidR="002407EC" w:rsidRPr="002407EC">
              <w:rPr>
                <w:rFonts w:ascii="TH SarabunPSK" w:hAnsi="TH SarabunPSK" w:cs="TH SarabunPSK"/>
                <w:color w:val="FF0000"/>
                <w:sz w:val="24"/>
                <w:szCs w:val="24"/>
              </w:rPr>
              <w:t>(</w:t>
            </w:r>
            <w:r w:rsidR="002407EC" w:rsidRPr="002407EC">
              <w:rPr>
                <w:rFonts w:ascii="TH SarabunPSK" w:hAnsi="TH SarabunPSK" w:cs="TH SarabunPSK"/>
                <w:color w:val="FF0000"/>
                <w:sz w:val="24"/>
                <w:szCs w:val="24"/>
                <w:cs/>
              </w:rPr>
              <w:t>ถ่วงน้ำหนักระหว่างประโยชน์กับ</w:t>
            </w:r>
            <w:r w:rsidR="002407EC">
              <w:rPr>
                <w:rFonts w:ascii="TH SarabunPSK" w:hAnsi="TH SarabunPSK" w:cs="TH SarabunPSK" w:hint="cs"/>
                <w:color w:val="FF0000"/>
                <w:sz w:val="24"/>
                <w:szCs w:val="24"/>
                <w:cs/>
              </w:rPr>
              <w:t>ผ</w:t>
            </w:r>
            <w:r w:rsidR="002407EC" w:rsidRPr="002407EC">
              <w:rPr>
                <w:rFonts w:ascii="TH SarabunPSK" w:hAnsi="TH SarabunPSK" w:cs="TH SarabunPSK"/>
                <w:color w:val="FF0000"/>
                <w:sz w:val="24"/>
                <w:szCs w:val="24"/>
                <w:cs/>
              </w:rPr>
              <w:t>ลข้างเคียง</w:t>
            </w:r>
            <w:r w:rsidR="002407EC" w:rsidRPr="002407EC">
              <w:rPr>
                <w:rFonts w:ascii="TH SarabunPSK" w:hAnsi="TH SarabunPSK" w:cs="TH SarabunPSK" w:hint="cs"/>
                <w:color w:val="FF0000"/>
                <w:sz w:val="24"/>
                <w:szCs w:val="24"/>
                <w:cs/>
              </w:rPr>
              <w:t>อันไม่พึงประสงค์</w:t>
            </w:r>
            <w:r w:rsidR="002407EC" w:rsidRPr="002407EC">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 xml:space="preserve">: </w:t>
            </w:r>
          </w:p>
          <w:p w:rsidR="00F55D0C" w:rsidRDefault="00F55D0C" w:rsidP="00F55D0C">
            <w:pPr>
              <w:rPr>
                <w:rFonts w:ascii="TH SarabunPSK" w:hAnsi="TH SarabunPSK" w:cs="TH SarabunPSK"/>
                <w:sz w:val="24"/>
                <w:szCs w:val="24"/>
              </w:rPr>
            </w:pPr>
            <w:r w:rsidRPr="002F41F7">
              <w:rPr>
                <w:rFonts w:ascii="TH SarabunPSK" w:hAnsi="TH SarabunPSK" w:cs="TH SarabunPSK"/>
                <w:sz w:val="24"/>
                <w:szCs w:val="24"/>
              </w:rPr>
              <w:t>ISO 14971:2007 (Application of risk management to medical devices)</w:t>
            </w:r>
          </w:p>
          <w:p w:rsidR="00F55D0C" w:rsidRDefault="00F55D0C" w:rsidP="00E343F9">
            <w:pPr>
              <w:rPr>
                <w:rFonts w:ascii="TH SarabunPSK" w:hAnsi="TH SarabunPSK" w:cs="TH SarabunPSK"/>
                <w:color w:val="000000"/>
                <w:sz w:val="24"/>
                <w:szCs w:val="24"/>
              </w:rPr>
            </w:pPr>
          </w:p>
          <w:p w:rsidR="00776951" w:rsidRPr="00F00506" w:rsidRDefault="00776951" w:rsidP="00E343F9">
            <w:pPr>
              <w:rPr>
                <w:rFonts w:ascii="TH SarabunPSK" w:hAnsi="TH SarabunPSK" w:cs="TH SarabunPSK"/>
                <w:color w:val="000000"/>
                <w:sz w:val="24"/>
                <w:szCs w:val="24"/>
              </w:rPr>
            </w:pPr>
            <w:r w:rsidRPr="00F00506">
              <w:rPr>
                <w:rFonts w:ascii="TH SarabunPSK" w:hAnsi="TH SarabunPSK" w:cs="TH SarabunPSK"/>
                <w:color w:val="000000"/>
                <w:sz w:val="24"/>
                <w:szCs w:val="24"/>
              </w:rPr>
              <w:t>MEDDEV 2.7.1:2016</w:t>
            </w:r>
            <w:r w:rsidRPr="00F00506">
              <w:rPr>
                <w:rFonts w:ascii="TH SarabunPSK" w:hAnsi="TH SarabunPSK" w:cs="TH SarabunPSK"/>
                <w:sz w:val="24"/>
                <w:szCs w:val="24"/>
              </w:rPr>
              <w:t xml:space="preserve"> </w:t>
            </w:r>
            <w:r w:rsidRPr="00F00506">
              <w:rPr>
                <w:rFonts w:ascii="TH SarabunPSK" w:hAnsi="TH SarabunPSK" w:cs="TH SarabunPSK"/>
                <w:color w:val="000000"/>
                <w:sz w:val="24"/>
                <w:szCs w:val="24"/>
              </w:rPr>
              <w:t>(A guide for clinical evaluation)</w:t>
            </w:r>
          </w:p>
          <w:p w:rsidR="00776951" w:rsidRPr="00F00506" w:rsidRDefault="00776951" w:rsidP="00E343F9">
            <w:pPr>
              <w:rPr>
                <w:rFonts w:ascii="TH SarabunPSK" w:hAnsi="TH SarabunPSK" w:cs="TH SarabunPSK"/>
                <w:color w:val="000000"/>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color w:val="000000"/>
                <w:sz w:val="24"/>
                <w:szCs w:val="24"/>
                <w:u w:val="single"/>
              </w:rPr>
              <w:t>Vert</w:t>
            </w:r>
            <w:r w:rsidRPr="00F00506">
              <w:rPr>
                <w:rFonts w:ascii="TH SarabunPSK" w:hAnsi="TH SarabunPSK" w:cs="TH SarabunPSK"/>
                <w:sz w:val="24"/>
                <w:szCs w:val="24"/>
                <w:u w:val="single"/>
              </w:rPr>
              <w:t>ical standards</w:t>
            </w:r>
            <w:r w:rsidRPr="00F00506">
              <w:rPr>
                <w:rFonts w:ascii="TH SarabunPSK" w:hAnsi="TH SarabunPSK" w:cs="TH SarabunPSK"/>
                <w:sz w:val="24"/>
                <w:szCs w:val="24"/>
              </w:rPr>
              <w:t xml:space="preserve">: </w:t>
            </w:r>
          </w:p>
          <w:p w:rsidR="00776951" w:rsidRPr="00F00506" w:rsidRDefault="00776951" w:rsidP="00F55D0C">
            <w:pP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rPr>
                <w:rFonts w:ascii="TH SarabunPSK" w:hAnsi="TH SarabunPSK" w:cs="TH SarabunPSK"/>
                <w:sz w:val="24"/>
                <w:szCs w:val="24"/>
              </w:rPr>
            </w:pPr>
          </w:p>
          <w:p w:rsidR="00F55D0C" w:rsidRPr="00F00506" w:rsidRDefault="00F55D0C" w:rsidP="00F55D0C">
            <w:pPr>
              <w:rPr>
                <w:rFonts w:ascii="TH SarabunPSK" w:hAnsi="TH SarabunPSK" w:cs="TH SarabunPSK"/>
                <w:color w:val="FF0000"/>
                <w:sz w:val="24"/>
                <w:szCs w:val="24"/>
              </w:rPr>
            </w:pPr>
            <w:r w:rsidRPr="00F00506">
              <w:rPr>
                <w:rFonts w:ascii="TH SarabunPSK" w:hAnsi="TH SarabunPSK" w:cs="TH SarabunPSK"/>
                <w:color w:val="FF0000"/>
                <w:sz w:val="24"/>
                <w:szCs w:val="24"/>
              </w:rPr>
              <w:t xml:space="preserve">Risk management report No. xxx-xxx-xxx </w:t>
            </w:r>
          </w:p>
          <w:p w:rsidR="00F55D0C" w:rsidRDefault="00F55D0C" w:rsidP="00E343F9">
            <w:pPr>
              <w:rPr>
                <w:rFonts w:ascii="TH SarabunPSK" w:hAnsi="TH SarabunPSK" w:cs="TH SarabunPSK"/>
                <w:color w:val="FF0000"/>
                <w:sz w:val="24"/>
                <w:szCs w:val="24"/>
              </w:rPr>
            </w:pPr>
          </w:p>
          <w:p w:rsidR="00F55D0C" w:rsidRDefault="00F55D0C"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r w:rsidRPr="00F00506">
              <w:rPr>
                <w:rFonts w:ascii="TH SarabunPSK" w:hAnsi="TH SarabunPSK" w:cs="TH SarabunPSK"/>
                <w:color w:val="FF0000"/>
                <w:sz w:val="24"/>
                <w:szCs w:val="24"/>
              </w:rPr>
              <w:t>Clinical evaluation report No. xxx-xxx-xxx</w:t>
            </w:r>
          </w:p>
          <w:p w:rsidR="00776951" w:rsidRPr="00F00506" w:rsidRDefault="00776951" w:rsidP="00E343F9">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p>
        </w:tc>
      </w:tr>
      <w:tr w:rsidR="00776951" w:rsidRPr="00F00506" w:rsidTr="00584B6B">
        <w:tc>
          <w:tcPr>
            <w:tcW w:w="5850" w:type="dxa"/>
            <w:tcBorders>
              <w:bottom w:val="single" w:sz="4" w:space="0" w:color="auto"/>
            </w:tcBorders>
            <w:shd w:val="clear" w:color="auto" w:fill="auto"/>
          </w:tcPr>
          <w:p w:rsidR="00776951" w:rsidRPr="007F3B5E" w:rsidRDefault="00776951" w:rsidP="0056249A">
            <w:pPr>
              <w:autoSpaceDE w:val="0"/>
              <w:autoSpaceDN w:val="0"/>
              <w:adjustRightInd w:val="0"/>
              <w:ind w:left="34" w:right="75"/>
              <w:rPr>
                <w:rFonts w:ascii="TH SarabunPSK" w:eastAsia="Calibri" w:hAnsi="TH SarabunPSK" w:cs="TH SarabunPSK"/>
                <w:color w:val="000000"/>
                <w:sz w:val="24"/>
                <w:szCs w:val="24"/>
              </w:rPr>
            </w:pPr>
            <w:r w:rsidRPr="007F3B5E">
              <w:rPr>
                <w:rFonts w:ascii="TH SarabunPSK" w:eastAsia="Calibri" w:hAnsi="TH SarabunPSK" w:cs="TH SarabunPSK"/>
                <w:color w:val="000000"/>
                <w:sz w:val="24"/>
                <w:szCs w:val="24"/>
              </w:rPr>
              <w:t xml:space="preserve">7. </w:t>
            </w:r>
            <w:r w:rsidRPr="0056249A">
              <w:rPr>
                <w:rFonts w:ascii="TH SarabunPSK" w:eastAsia="Calibri" w:hAnsi="TH SarabunPSK" w:cs="TH SarabunPSK"/>
                <w:sz w:val="24"/>
                <w:szCs w:val="24"/>
              </w:rPr>
              <w:t>Medical</w:t>
            </w:r>
            <w:r w:rsidRPr="007F3B5E">
              <w:rPr>
                <w:rFonts w:ascii="TH SarabunPSK" w:eastAsia="Calibri" w:hAnsi="TH SarabunPSK" w:cs="TH SarabunPSK"/>
                <w:color w:val="000000"/>
                <w:sz w:val="24"/>
                <w:szCs w:val="24"/>
              </w:rPr>
              <w:t xml:space="preserve"> devices shall require clinical evidence, appropriate for the use and classification of the medical device, demonstrating that the medical </w:t>
            </w:r>
            <w:r w:rsidRPr="007F3B5E">
              <w:rPr>
                <w:rFonts w:ascii="TH SarabunPSK" w:eastAsia="Calibri" w:hAnsi="TH SarabunPSK" w:cs="TH SarabunPSK"/>
                <w:color w:val="000000"/>
                <w:sz w:val="24"/>
                <w:szCs w:val="24"/>
              </w:rPr>
              <w:lastRenderedPageBreak/>
              <w:t>device complies with the applicable provisions of the essential principles</w:t>
            </w:r>
            <w:r w:rsidRPr="007F3B5E">
              <w:rPr>
                <w:rFonts w:ascii="TH SarabunPSK" w:eastAsia="Calibri" w:hAnsi="TH SarabunPSK" w:cs="TH SarabunPSK"/>
                <w:sz w:val="24"/>
                <w:szCs w:val="24"/>
              </w:rPr>
              <w:t>.</w:t>
            </w:r>
            <w:r w:rsidRPr="007F3B5E">
              <w:rPr>
                <w:rFonts w:ascii="TH SarabunPSK" w:eastAsia="Calibri" w:hAnsi="TH SarabunPSK" w:cs="TH SarabunPSK"/>
                <w:sz w:val="24"/>
                <w:szCs w:val="24"/>
                <w:cs/>
              </w:rPr>
              <w:t xml:space="preserve"> </w:t>
            </w:r>
            <w:r w:rsidRPr="007F3B5E">
              <w:rPr>
                <w:rFonts w:ascii="TH SarabunPSK" w:eastAsia="Calibri" w:hAnsi="TH SarabunPSK" w:cs="TH SarabunPSK"/>
                <w:sz w:val="24"/>
                <w:szCs w:val="24"/>
              </w:rPr>
              <w:t>A</w:t>
            </w:r>
            <w:r w:rsidRPr="007F3B5E">
              <w:rPr>
                <w:rFonts w:ascii="TH SarabunPSK" w:eastAsia="Calibri" w:hAnsi="TH SarabunPSK" w:cs="TH SarabunPSK"/>
                <w:sz w:val="24"/>
                <w:szCs w:val="24"/>
                <w:cs/>
              </w:rPr>
              <w:t xml:space="preserve"> </w:t>
            </w:r>
            <w:r w:rsidRPr="007F3B5E">
              <w:rPr>
                <w:rFonts w:ascii="TH SarabunPSK" w:eastAsia="Calibri" w:hAnsi="TH SarabunPSK" w:cs="TH SarabunPSK"/>
                <w:sz w:val="24"/>
                <w:szCs w:val="24"/>
              </w:rPr>
              <w:t>clinical evaluation shall be conducted</w:t>
            </w:r>
            <w:r w:rsidRPr="007F3B5E">
              <w:rPr>
                <w:rFonts w:ascii="TH SarabunPSK" w:eastAsia="Calibri" w:hAnsi="TH SarabunPSK" w:cs="TH SarabunPSK"/>
                <w:color w:val="000000"/>
                <w:sz w:val="24"/>
                <w:szCs w:val="24"/>
              </w:rPr>
              <w:t>.</w:t>
            </w:r>
            <w:r w:rsidR="00925664">
              <w:rPr>
                <w:rFonts w:ascii="TH SarabunPSK" w:eastAsia="Calibri" w:hAnsi="TH SarabunPSK" w:cs="TH SarabunPSK" w:hint="cs"/>
                <w:color w:val="000000"/>
                <w:sz w:val="24"/>
                <w:szCs w:val="24"/>
                <w:cs/>
              </w:rPr>
              <w:t xml:space="preserve"> </w:t>
            </w:r>
            <w:r w:rsidR="00925664" w:rsidRPr="00925664">
              <w:rPr>
                <w:rFonts w:ascii="TH SarabunPSK" w:hAnsi="TH SarabunPSK" w:cs="TH SarabunPSK"/>
                <w:color w:val="FF0000"/>
                <w:sz w:val="24"/>
                <w:szCs w:val="24"/>
              </w:rPr>
              <w:t>(</w:t>
            </w:r>
            <w:r w:rsidR="00925664" w:rsidRPr="00925664">
              <w:rPr>
                <w:rFonts w:ascii="TH SarabunPSK" w:hAnsi="TH SarabunPSK" w:cs="TH SarabunPSK"/>
                <w:color w:val="FF0000"/>
                <w:sz w:val="24"/>
                <w:szCs w:val="24"/>
                <w:cs/>
              </w:rPr>
              <w:t>ทำการประเมินด้านคลินิก</w:t>
            </w:r>
            <w:r w:rsidR="00925664" w:rsidRPr="00925664">
              <w:rPr>
                <w:rFonts w:ascii="TH SarabunPSK" w:hAnsi="TH SarabunPSK" w:cs="TH SarabunPSK"/>
                <w:color w:val="FF0000"/>
                <w:sz w:val="24"/>
                <w:szCs w:val="24"/>
              </w:rPr>
              <w:t>)</w:t>
            </w:r>
            <w:r w:rsidRPr="007F3B5E">
              <w:rPr>
                <w:rFonts w:ascii="TH SarabunPSK" w:eastAsia="Calibri" w:hAnsi="TH SarabunPSK" w:cs="TH SarabunPSK"/>
                <w:color w:val="000000"/>
                <w:sz w:val="24"/>
                <w:szCs w:val="24"/>
              </w:rPr>
              <w:t xml:space="preserve"> </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Yes</w:t>
            </w:r>
          </w:p>
        </w:tc>
        <w:tc>
          <w:tcPr>
            <w:tcW w:w="3420" w:type="dxa"/>
            <w:tcBorders>
              <w:bottom w:val="single" w:sz="4" w:space="0" w:color="auto"/>
            </w:tcBorders>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 xml:space="preserve">: </w:t>
            </w:r>
          </w:p>
          <w:p w:rsidR="00776951" w:rsidRPr="00F00506" w:rsidRDefault="00776951" w:rsidP="00E343F9">
            <w:pPr>
              <w:rPr>
                <w:rFonts w:ascii="TH SarabunPSK" w:hAnsi="TH SarabunPSK" w:cs="TH SarabunPSK"/>
                <w:color w:val="000000"/>
                <w:sz w:val="24"/>
                <w:szCs w:val="24"/>
              </w:rPr>
            </w:pPr>
            <w:r w:rsidRPr="00F00506">
              <w:rPr>
                <w:rFonts w:ascii="TH SarabunPSK" w:hAnsi="TH SarabunPSK" w:cs="TH SarabunPSK"/>
                <w:color w:val="000000"/>
                <w:sz w:val="24"/>
                <w:szCs w:val="24"/>
              </w:rPr>
              <w:lastRenderedPageBreak/>
              <w:t>MEDDEV 2.7.1:2016</w:t>
            </w:r>
            <w:r w:rsidRPr="00F00506">
              <w:rPr>
                <w:rFonts w:ascii="TH SarabunPSK" w:hAnsi="TH SarabunPSK" w:cs="TH SarabunPSK"/>
                <w:sz w:val="24"/>
                <w:szCs w:val="24"/>
              </w:rPr>
              <w:t xml:space="preserve"> </w:t>
            </w:r>
            <w:r w:rsidRPr="00F00506">
              <w:rPr>
                <w:rFonts w:ascii="TH SarabunPSK" w:hAnsi="TH SarabunPSK" w:cs="TH SarabunPSK"/>
                <w:color w:val="000000"/>
                <w:sz w:val="24"/>
                <w:szCs w:val="24"/>
              </w:rPr>
              <w:t>(A guide for clinical evaluation)</w:t>
            </w:r>
          </w:p>
          <w:p w:rsidR="00776951" w:rsidRPr="00F00506" w:rsidRDefault="00776951" w:rsidP="00E343F9">
            <w:pPr>
              <w:rPr>
                <w:rFonts w:ascii="TH SarabunPSK" w:hAnsi="TH SarabunPSK" w:cs="TH SarabunPSK"/>
                <w:color w:val="000000"/>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color w:val="000000"/>
                <w:sz w:val="24"/>
                <w:szCs w:val="24"/>
                <w:u w:val="single"/>
              </w:rPr>
              <w:t>Vert</w:t>
            </w:r>
            <w:r w:rsidRPr="00F00506">
              <w:rPr>
                <w:rFonts w:ascii="TH SarabunPSK" w:hAnsi="TH SarabunPSK" w:cs="TH SarabunPSK"/>
                <w:sz w:val="24"/>
                <w:szCs w:val="24"/>
                <w:u w:val="single"/>
              </w:rPr>
              <w:t>ical standards</w:t>
            </w:r>
            <w:r w:rsidRPr="00F00506">
              <w:rPr>
                <w:rFonts w:ascii="TH SarabunPSK" w:hAnsi="TH SarabunPSK" w:cs="TH SarabunPSK"/>
                <w:sz w:val="24"/>
                <w:szCs w:val="24"/>
              </w:rPr>
              <w:t xml:space="preserve">: </w:t>
            </w:r>
          </w:p>
          <w:p w:rsidR="00776951" w:rsidRPr="00F00506" w:rsidRDefault="00776951" w:rsidP="0079692A">
            <w:pP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rPr>
                <w:rFonts w:ascii="TH SarabunPSK" w:hAnsi="TH SarabunPSK" w:cs="TH SarabunPSK"/>
                <w:sz w:val="24"/>
                <w:szCs w:val="24"/>
              </w:rPr>
            </w:pPr>
          </w:p>
          <w:p w:rsidR="001B57DA" w:rsidRDefault="001B57DA" w:rsidP="0079692A">
            <w:pPr>
              <w:rPr>
                <w:rFonts w:ascii="TH SarabunPSK" w:hAnsi="TH SarabunPSK" w:cs="TH SarabunPSK"/>
                <w:color w:val="FF0000"/>
                <w:sz w:val="24"/>
                <w:szCs w:val="24"/>
              </w:rPr>
            </w:pPr>
          </w:p>
          <w:p w:rsidR="00776951" w:rsidRPr="00F00506" w:rsidRDefault="00776951" w:rsidP="0079692A">
            <w:pPr>
              <w:rPr>
                <w:rFonts w:ascii="TH SarabunPSK" w:hAnsi="TH SarabunPSK" w:cs="TH SarabunPSK"/>
                <w:sz w:val="24"/>
                <w:szCs w:val="24"/>
              </w:rPr>
            </w:pPr>
            <w:r w:rsidRPr="00F00506">
              <w:rPr>
                <w:rFonts w:ascii="TH SarabunPSK" w:hAnsi="TH SarabunPSK" w:cs="TH SarabunPSK"/>
                <w:color w:val="FF0000"/>
                <w:sz w:val="24"/>
                <w:szCs w:val="24"/>
              </w:rPr>
              <w:lastRenderedPageBreak/>
              <w:t>Clinical evaluation report No. xxx-xxx-xxx</w:t>
            </w:r>
          </w:p>
        </w:tc>
      </w:tr>
      <w:tr w:rsidR="00776951" w:rsidRPr="00F00506" w:rsidTr="00584B6B">
        <w:tc>
          <w:tcPr>
            <w:tcW w:w="7290" w:type="dxa"/>
            <w:gridSpan w:val="2"/>
            <w:tcBorders>
              <w:right w:val="nil"/>
            </w:tcBorders>
            <w:shd w:val="clear" w:color="auto" w:fill="auto"/>
          </w:tcPr>
          <w:p w:rsidR="00776951" w:rsidRPr="00F00506" w:rsidRDefault="00776951" w:rsidP="00E343F9">
            <w:pPr>
              <w:autoSpaceDE w:val="0"/>
              <w:autoSpaceDN w:val="0"/>
              <w:adjustRightInd w:val="0"/>
              <w:rPr>
                <w:rFonts w:ascii="TH SarabunPSK" w:eastAsia="Calibri" w:hAnsi="TH SarabunPSK" w:cs="TH SarabunPSK"/>
                <w:b/>
                <w:bCs/>
                <w:color w:val="000000"/>
                <w:sz w:val="24"/>
                <w:szCs w:val="24"/>
              </w:rPr>
            </w:pPr>
            <w:r w:rsidRPr="00F00506">
              <w:rPr>
                <w:rFonts w:ascii="TH SarabunPSK" w:eastAsia="Calibri" w:hAnsi="TH SarabunPSK" w:cs="TH SarabunPSK"/>
                <w:b/>
                <w:bCs/>
                <w:color w:val="000000"/>
                <w:sz w:val="24"/>
                <w:szCs w:val="24"/>
              </w:rPr>
              <w:lastRenderedPageBreak/>
              <w:t xml:space="preserve">Design and Manufacturing Requirements </w:t>
            </w:r>
          </w:p>
        </w:tc>
        <w:tc>
          <w:tcPr>
            <w:tcW w:w="3420" w:type="dxa"/>
            <w:tcBorders>
              <w:left w:val="nil"/>
              <w:righ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c>
          <w:tcPr>
            <w:tcW w:w="3420" w:type="dxa"/>
            <w:tcBorders>
              <w:lef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7290" w:type="dxa"/>
            <w:gridSpan w:val="2"/>
            <w:tcBorders>
              <w:right w:val="nil"/>
            </w:tcBorders>
            <w:shd w:val="clear" w:color="auto" w:fill="auto"/>
          </w:tcPr>
          <w:p w:rsidR="00776951" w:rsidRPr="00F00506" w:rsidRDefault="00776951" w:rsidP="00E343F9">
            <w:pPr>
              <w:autoSpaceDE w:val="0"/>
              <w:autoSpaceDN w:val="0"/>
              <w:adjustRightInd w:val="0"/>
              <w:ind w:left="34" w:right="175"/>
              <w:rPr>
                <w:rFonts w:ascii="TH SarabunPSK" w:eastAsia="Calibri" w:hAnsi="TH SarabunPSK" w:cs="TH SarabunPSK"/>
                <w:color w:val="000000"/>
                <w:sz w:val="24"/>
                <w:szCs w:val="24"/>
              </w:rPr>
            </w:pPr>
            <w:r w:rsidRPr="00F00506">
              <w:rPr>
                <w:rFonts w:ascii="TH SarabunPSK" w:eastAsia="Calibri" w:hAnsi="TH SarabunPSK" w:cs="TH SarabunPSK"/>
                <w:color w:val="000000"/>
                <w:sz w:val="24"/>
                <w:szCs w:val="24"/>
              </w:rPr>
              <w:t>8. Chemical, physical and biological properties</w:t>
            </w:r>
          </w:p>
        </w:tc>
        <w:tc>
          <w:tcPr>
            <w:tcW w:w="3420" w:type="dxa"/>
            <w:tcBorders>
              <w:left w:val="nil"/>
              <w:righ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c>
          <w:tcPr>
            <w:tcW w:w="3420" w:type="dxa"/>
            <w:tcBorders>
              <w:lef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7802B9">
        <w:trPr>
          <w:trHeight w:val="908"/>
        </w:trPr>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t xml:space="preserve">8.1 The medical devices shall be </w:t>
            </w:r>
            <w:r w:rsidRPr="004F2A3A">
              <w:rPr>
                <w:rFonts w:ascii="TH SarabunPSK" w:eastAsia="Calibri" w:hAnsi="TH SarabunPSK" w:cs="TH SarabunPSK"/>
                <w:sz w:val="24"/>
                <w:szCs w:val="24"/>
                <w:u w:val="single"/>
              </w:rPr>
              <w:t>designed and manufactured</w:t>
            </w:r>
            <w:r w:rsidRPr="007F3B5E">
              <w:rPr>
                <w:rFonts w:ascii="TH SarabunPSK" w:eastAsia="Calibri" w:hAnsi="TH SarabunPSK" w:cs="TH SarabunPSK"/>
                <w:sz w:val="24"/>
                <w:szCs w:val="24"/>
              </w:rPr>
              <w:t xml:space="preserve"> in such a way as to ensure the characteristics and performance requirements referred to in Clauses 1 to 6 of the ‘General Requirements’ are met. Particular attention shall be paid to: </w:t>
            </w:r>
            <w:r w:rsidR="00FE71F7" w:rsidRPr="00FE71F7">
              <w:rPr>
                <w:rFonts w:ascii="TH SarabunPSK" w:hAnsi="TH SarabunPSK" w:cs="TH SarabunPSK"/>
                <w:color w:val="FF0000"/>
                <w:sz w:val="24"/>
                <w:szCs w:val="24"/>
              </w:rPr>
              <w:t>(</w:t>
            </w:r>
            <w:r w:rsidR="00FE71F7" w:rsidRPr="00FE71F7">
              <w:rPr>
                <w:rFonts w:ascii="TH SarabunPSK" w:hAnsi="TH SarabunPSK" w:cs="TH SarabunPSK"/>
                <w:color w:val="FF0000"/>
                <w:sz w:val="24"/>
                <w:szCs w:val="24"/>
                <w:cs/>
              </w:rPr>
              <w:t>ต้องพิจารณาเลือกวั</w:t>
            </w:r>
            <w:r w:rsidR="007832C0">
              <w:rPr>
                <w:rFonts w:ascii="TH SarabunPSK" w:hAnsi="TH SarabunPSK" w:cs="TH SarabunPSK" w:hint="cs"/>
                <w:color w:val="FF0000"/>
                <w:sz w:val="24"/>
                <w:szCs w:val="24"/>
                <w:cs/>
              </w:rPr>
              <w:t>สดุ</w:t>
            </w:r>
            <w:r w:rsidR="00FE71F7" w:rsidRPr="00FE71F7">
              <w:rPr>
                <w:rFonts w:ascii="TH SarabunPSK" w:hAnsi="TH SarabunPSK" w:cs="TH SarabunPSK"/>
                <w:color w:val="FF0000"/>
                <w:sz w:val="24"/>
                <w:szCs w:val="24"/>
                <w:cs/>
              </w:rPr>
              <w:t>ที่ใช้</w:t>
            </w:r>
            <w:r w:rsidR="00FE71F7" w:rsidRPr="00FE71F7">
              <w:rPr>
                <w:rFonts w:ascii="TH SarabunPSK" w:hAnsi="TH SarabunPSK" w:cs="TH SarabunPSK"/>
                <w:color w:val="FF0000"/>
                <w:sz w:val="24"/>
                <w:szCs w:val="24"/>
              </w:rPr>
              <w:t>)</w:t>
            </w:r>
          </w:p>
          <w:p w:rsidR="00776951" w:rsidRPr="007F3B5E"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7F3B5E">
              <w:rPr>
                <w:rFonts w:ascii="TH SarabunPSK" w:eastAsia="Calibri" w:hAnsi="TH SarabunPSK" w:cs="TH SarabunPSK"/>
                <w:sz w:val="24"/>
                <w:szCs w:val="24"/>
              </w:rPr>
              <w:t xml:space="preserve">The choice of materials used, particularly as regards toxicity and, where appropriate, flammability, </w:t>
            </w:r>
          </w:p>
          <w:p w:rsidR="00776951" w:rsidRPr="007F3B5E"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7F3B5E">
              <w:rPr>
                <w:rFonts w:ascii="TH SarabunPSK" w:eastAsia="Calibri" w:hAnsi="TH SarabunPSK" w:cs="TH SarabunPSK"/>
                <w:sz w:val="24"/>
                <w:szCs w:val="24"/>
              </w:rPr>
              <w:t xml:space="preserve">The chemical and physical properties of the material used, </w:t>
            </w:r>
          </w:p>
          <w:p w:rsidR="00776951" w:rsidRPr="007F3B5E"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7F3B5E">
              <w:rPr>
                <w:rFonts w:ascii="TH SarabunPSK" w:eastAsia="Calibri" w:hAnsi="TH SarabunPSK" w:cs="TH SarabunPSK"/>
                <w:sz w:val="24"/>
                <w:szCs w:val="24"/>
              </w:rPr>
              <w:t xml:space="preserve">The compatibility between the materials used and biological tissues, cells, body fluids, and specimens, taking account of the intended purpose of the medical device, </w:t>
            </w:r>
          </w:p>
          <w:p w:rsidR="00776951" w:rsidRPr="007F3B5E" w:rsidRDefault="00776951" w:rsidP="007F3B5E">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7F3B5E">
              <w:rPr>
                <w:rFonts w:ascii="TH SarabunPSK" w:eastAsia="Calibri" w:hAnsi="TH SarabunPSK" w:cs="TH SarabunPSK"/>
                <w:sz w:val="24"/>
                <w:szCs w:val="24"/>
              </w:rPr>
              <w:t xml:space="preserve">The choice of materials used shall reflect, where appropriate, matters such as hardness, wear and fatigue strength. </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875D62" w:rsidRPr="002F41F7" w:rsidRDefault="00875D62" w:rsidP="00875D62">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875D62" w:rsidRPr="00F00506" w:rsidRDefault="00875D62" w:rsidP="00875D62">
            <w:pPr>
              <w:rPr>
                <w:rFonts w:ascii="TH SarabunPSK" w:hAnsi="TH SarabunPSK" w:cs="TH SarabunPSK"/>
                <w:color w:val="000000"/>
                <w:sz w:val="24"/>
                <w:szCs w:val="24"/>
              </w:rPr>
            </w:pPr>
            <w:r w:rsidRPr="002F41F7">
              <w:rPr>
                <w:rFonts w:ascii="TH SarabunPSK" w:hAnsi="TH SarabunPSK" w:cs="TH SarabunPSK"/>
                <w:color w:val="000000"/>
                <w:sz w:val="24"/>
                <w:szCs w:val="24"/>
              </w:rPr>
              <w:t>Thai FDA GMP:2548 (2005)</w:t>
            </w:r>
            <w:r w:rsidRPr="00F00506">
              <w:rPr>
                <w:rFonts w:ascii="TH SarabunPSK" w:hAnsi="TH SarabunPSK" w:cs="TH SarabunPSK"/>
                <w:color w:val="000000"/>
                <w:sz w:val="24"/>
                <w:szCs w:val="24"/>
              </w:rPr>
              <w:t xml:space="preserve"> </w:t>
            </w:r>
          </w:p>
          <w:p w:rsidR="00776951" w:rsidRPr="00F00506" w:rsidRDefault="00776951" w:rsidP="00E343F9">
            <w:pPr>
              <w:rPr>
                <w:rFonts w:ascii="TH SarabunPSK" w:hAnsi="TH SarabunPSK" w:cs="TH SarabunPSK"/>
                <w:sz w:val="24"/>
                <w:szCs w:val="24"/>
              </w:rPr>
            </w:pPr>
          </w:p>
          <w:p w:rsidR="00776951" w:rsidRDefault="004244AE" w:rsidP="00362D8D">
            <w:pPr>
              <w:autoSpaceDE w:val="0"/>
              <w:autoSpaceDN w:val="0"/>
              <w:adjustRightInd w:val="0"/>
              <w:rPr>
                <w:rFonts w:ascii="TH SarabunPSK" w:hAnsi="TH SarabunPSK" w:cs="TH SarabunPSK"/>
                <w:sz w:val="24"/>
                <w:szCs w:val="24"/>
              </w:rPr>
            </w:pPr>
            <w:r w:rsidRPr="007639E2">
              <w:rPr>
                <w:rFonts w:ascii="TH SarabunPSK" w:hAnsi="TH SarabunPSK" w:cs="TH SarabunPSK"/>
                <w:sz w:val="24"/>
                <w:szCs w:val="24"/>
              </w:rPr>
              <w:t>ASTM F</w:t>
            </w:r>
            <w:r w:rsidR="008C1B95">
              <w:rPr>
                <w:rFonts w:ascii="TH SarabunPSK" w:hAnsi="TH SarabunPSK" w:cs="TH SarabunPSK"/>
                <w:sz w:val="24"/>
                <w:szCs w:val="24"/>
              </w:rPr>
              <w:t>136</w:t>
            </w:r>
            <w:r w:rsidRPr="007639E2">
              <w:rPr>
                <w:rFonts w:ascii="TH SarabunPSK" w:hAnsi="TH SarabunPSK" w:cs="TH SarabunPSK"/>
                <w:sz w:val="24"/>
                <w:szCs w:val="24"/>
              </w:rPr>
              <w:t xml:space="preserve"> </w:t>
            </w:r>
            <w:r w:rsidR="007639E2">
              <w:rPr>
                <w:rFonts w:ascii="TH SarabunPSK" w:hAnsi="TH SarabunPSK" w:cs="TH SarabunPSK"/>
                <w:sz w:val="24"/>
                <w:szCs w:val="24"/>
              </w:rPr>
              <w:t>-</w:t>
            </w:r>
            <w:r w:rsidRPr="007639E2">
              <w:rPr>
                <w:rFonts w:ascii="TH SarabunPSK" w:hAnsi="TH SarabunPSK" w:cs="TH SarabunPSK"/>
                <w:sz w:val="24"/>
                <w:szCs w:val="24"/>
              </w:rPr>
              <w:t xml:space="preserve"> 1</w:t>
            </w:r>
            <w:r w:rsidR="008C1B95">
              <w:rPr>
                <w:rFonts w:ascii="TH SarabunPSK" w:hAnsi="TH SarabunPSK" w:cs="TH SarabunPSK"/>
                <w:sz w:val="24"/>
                <w:szCs w:val="24"/>
              </w:rPr>
              <w:t>3</w:t>
            </w:r>
            <w:r w:rsidRPr="007639E2">
              <w:rPr>
                <w:rFonts w:ascii="TH SarabunPSK" w:hAnsi="TH SarabunPSK" w:cs="TH SarabunPSK"/>
                <w:sz w:val="24"/>
                <w:szCs w:val="24"/>
              </w:rPr>
              <w:t xml:space="preserve"> Standard Specification for </w:t>
            </w:r>
            <w:r w:rsidR="008C1B95">
              <w:rPr>
                <w:rFonts w:ascii="TH SarabunPSK" w:hAnsi="TH SarabunPSK" w:cs="TH SarabunPSK"/>
                <w:sz w:val="24"/>
                <w:szCs w:val="24"/>
              </w:rPr>
              <w:t>Wrought Ti-6AL-4V ELI</w:t>
            </w:r>
            <w:r w:rsidR="00A72CAA">
              <w:rPr>
                <w:rFonts w:ascii="TH SarabunPSK" w:hAnsi="TH SarabunPSK" w:cs="TH SarabunPSK"/>
                <w:sz w:val="24"/>
                <w:szCs w:val="24"/>
              </w:rPr>
              <w:t xml:space="preserve"> Alloy for Surgical Implant Applica</w:t>
            </w:r>
            <w:r w:rsidR="00362D8D">
              <w:rPr>
                <w:rFonts w:ascii="TH SarabunPSK" w:hAnsi="TH SarabunPSK" w:cs="TH SarabunPSK"/>
                <w:sz w:val="24"/>
                <w:szCs w:val="24"/>
              </w:rPr>
              <w:t>t</w:t>
            </w:r>
            <w:r w:rsidR="00A72CAA">
              <w:rPr>
                <w:rFonts w:ascii="TH SarabunPSK" w:hAnsi="TH SarabunPSK" w:cs="TH SarabunPSK"/>
                <w:sz w:val="24"/>
                <w:szCs w:val="24"/>
              </w:rPr>
              <w:t>ions</w:t>
            </w:r>
          </w:p>
          <w:p w:rsidR="00362D8D" w:rsidRPr="00F00506" w:rsidRDefault="00362D8D" w:rsidP="00362D8D">
            <w:pPr>
              <w:autoSpaceDE w:val="0"/>
              <w:autoSpaceDN w:val="0"/>
              <w:adjustRightInd w:val="0"/>
              <w:rPr>
                <w:rFonts w:ascii="TH SarabunPSK" w:hAnsi="TH SarabunPSK" w:cs="TH SarabunPSK"/>
                <w:sz w:val="24"/>
                <w:szCs w:val="24"/>
              </w:rPr>
            </w:pPr>
          </w:p>
          <w:p w:rsidR="00776951" w:rsidRDefault="00776951" w:rsidP="00E343F9">
            <w:pPr>
              <w:rPr>
                <w:rFonts w:ascii="TH SarabunPSK" w:hAnsi="TH SarabunPSK" w:cs="TH SarabunPSK"/>
                <w:sz w:val="24"/>
                <w:szCs w:val="24"/>
              </w:rPr>
            </w:pPr>
            <w:r w:rsidRPr="00F00506">
              <w:rPr>
                <w:rFonts w:ascii="TH SarabunPSK" w:hAnsi="TH SarabunPSK" w:cs="TH SarabunPSK"/>
                <w:sz w:val="24"/>
                <w:szCs w:val="24"/>
              </w:rPr>
              <w:t>ISO 10993-1:2009 corr.:2010 (Biological evaluation of medical devices - Pt 1 - Evaluation and testing within risk management) and its related</w:t>
            </w:r>
          </w:p>
          <w:p w:rsidR="0095196B" w:rsidRDefault="0095196B" w:rsidP="00E343F9">
            <w:pPr>
              <w:rPr>
                <w:rFonts w:ascii="TH SarabunPSK" w:hAnsi="TH SarabunPSK" w:cs="TH SarabunPSK"/>
                <w:sz w:val="24"/>
                <w:szCs w:val="24"/>
              </w:rPr>
            </w:pPr>
            <w:r>
              <w:rPr>
                <w:rFonts w:ascii="TH SarabunPSK" w:hAnsi="TH SarabunPSK" w:cs="TH SarabunPSK"/>
                <w:sz w:val="24"/>
                <w:szCs w:val="24"/>
              </w:rPr>
              <w:t>ISO 10993-3:2014 (Biological evaluation - Pt 3 - Tests for genotoxicity)</w:t>
            </w:r>
          </w:p>
          <w:p w:rsidR="00776951" w:rsidRPr="00F00506" w:rsidRDefault="00776951" w:rsidP="00E343F9">
            <w:pPr>
              <w:rPr>
                <w:rFonts w:ascii="TH SarabunPSK" w:eastAsiaTheme="minorHAnsi" w:hAnsi="TH SarabunPSK" w:cs="TH SarabunPSK"/>
                <w:sz w:val="24"/>
                <w:szCs w:val="24"/>
              </w:rPr>
            </w:pPr>
            <w:r w:rsidRPr="00F00506">
              <w:rPr>
                <w:rFonts w:ascii="TH SarabunPSK" w:hAnsi="TH SarabunPSK" w:cs="TH SarabunPSK"/>
                <w:sz w:val="24"/>
                <w:szCs w:val="24"/>
              </w:rPr>
              <w:t>ISO 10993-5:2009 (Biological evaluation</w:t>
            </w:r>
            <w:r w:rsidRPr="00F00506">
              <w:rPr>
                <w:rFonts w:ascii="TH SarabunPSK" w:eastAsiaTheme="minorHAnsi" w:hAnsi="TH SarabunPSK" w:cs="TH SarabunPSK"/>
                <w:sz w:val="24"/>
                <w:szCs w:val="24"/>
              </w:rPr>
              <w:t xml:space="preserve"> - Pt 5 - Tests for in vitro cytotoxicity)</w:t>
            </w:r>
          </w:p>
          <w:p w:rsidR="0095196B" w:rsidRPr="00F00506" w:rsidRDefault="0095196B" w:rsidP="0095196B">
            <w:pPr>
              <w:rPr>
                <w:rFonts w:ascii="TH SarabunPSK" w:hAnsi="TH SarabunPSK" w:cs="TH SarabunPSK"/>
                <w:sz w:val="24"/>
                <w:szCs w:val="24"/>
              </w:rPr>
            </w:pPr>
            <w:r>
              <w:rPr>
                <w:rFonts w:ascii="TH SarabunPSK" w:hAnsi="TH SarabunPSK" w:cs="TH SarabunPSK"/>
                <w:sz w:val="24"/>
                <w:szCs w:val="24"/>
              </w:rPr>
              <w:t>ISO 10993-6:2016 (Biological evaluation - Pt 6 -  Tests for local effect after implantation)</w:t>
            </w: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lastRenderedPageBreak/>
              <w:t>ISO 10993-10:2010 (Biological evaluation</w:t>
            </w:r>
            <w:r w:rsidRPr="00F00506">
              <w:rPr>
                <w:rFonts w:ascii="TH SarabunPSK" w:eastAsiaTheme="minorHAnsi" w:hAnsi="TH SarabunPSK" w:cs="TH SarabunPSK"/>
                <w:sz w:val="24"/>
                <w:szCs w:val="24"/>
              </w:rPr>
              <w:t xml:space="preserve"> - Pt 10 - Tests for</w:t>
            </w:r>
            <w:r w:rsidRPr="00F00506">
              <w:rPr>
                <w:rFonts w:ascii="TH SarabunPSK" w:hAnsi="TH SarabunPSK" w:cs="TH SarabunPSK"/>
                <w:sz w:val="24"/>
                <w:szCs w:val="24"/>
              </w:rPr>
              <w:t xml:space="preserve"> i</w:t>
            </w:r>
            <w:r w:rsidRPr="00F00506">
              <w:rPr>
                <w:rFonts w:ascii="TH SarabunPSK" w:eastAsiaTheme="minorHAnsi" w:hAnsi="TH SarabunPSK" w:cs="TH SarabunPSK"/>
                <w:sz w:val="24"/>
                <w:szCs w:val="24"/>
              </w:rPr>
              <w:t xml:space="preserve">rritation) </w:t>
            </w:r>
          </w:p>
          <w:p w:rsidR="00776951" w:rsidRPr="00F00506" w:rsidRDefault="00776951" w:rsidP="00E343F9">
            <w:pPr>
              <w:rPr>
                <w:rFonts w:ascii="TH SarabunPSK" w:eastAsiaTheme="minorHAnsi" w:hAnsi="TH SarabunPSK" w:cs="TH SarabunPSK"/>
                <w:sz w:val="24"/>
                <w:szCs w:val="24"/>
              </w:rPr>
            </w:pPr>
            <w:r w:rsidRPr="00F00506">
              <w:rPr>
                <w:rFonts w:ascii="TH SarabunPSK" w:hAnsi="TH SarabunPSK" w:cs="TH SarabunPSK"/>
                <w:sz w:val="24"/>
                <w:szCs w:val="24"/>
              </w:rPr>
              <w:t>ISO 10993-10:2010 (Biological evaluation</w:t>
            </w:r>
            <w:r w:rsidRPr="00F00506">
              <w:rPr>
                <w:rFonts w:ascii="TH SarabunPSK" w:eastAsiaTheme="minorHAnsi" w:hAnsi="TH SarabunPSK" w:cs="TH SarabunPSK"/>
                <w:sz w:val="24"/>
                <w:szCs w:val="24"/>
              </w:rPr>
              <w:t xml:space="preserve"> - Pt 10</w:t>
            </w:r>
            <w:r w:rsidRPr="00F00506">
              <w:rPr>
                <w:rFonts w:ascii="TH SarabunPSK" w:hAnsi="TH SarabunPSK" w:cs="TH SarabunPSK"/>
                <w:sz w:val="24"/>
                <w:szCs w:val="24"/>
              </w:rPr>
              <w:t xml:space="preserve"> - </w:t>
            </w:r>
            <w:r w:rsidRPr="00F00506">
              <w:rPr>
                <w:rFonts w:ascii="TH SarabunPSK" w:eastAsiaTheme="minorHAnsi" w:hAnsi="TH SarabunPSK" w:cs="TH SarabunPSK"/>
                <w:sz w:val="24"/>
                <w:szCs w:val="24"/>
              </w:rPr>
              <w:t xml:space="preserve">Tests for sensitization) </w:t>
            </w:r>
          </w:p>
          <w:p w:rsidR="00776951" w:rsidRDefault="0095196B" w:rsidP="00E343F9">
            <w:pPr>
              <w:rPr>
                <w:rFonts w:ascii="TH SarabunPSK" w:eastAsiaTheme="minorHAnsi" w:hAnsi="TH SarabunPSK" w:cs="TH SarabunPSK"/>
                <w:sz w:val="24"/>
                <w:szCs w:val="24"/>
              </w:rPr>
            </w:pPr>
            <w:r w:rsidRPr="00F00506">
              <w:rPr>
                <w:rFonts w:ascii="TH SarabunPSK" w:hAnsi="TH SarabunPSK" w:cs="TH SarabunPSK"/>
                <w:sz w:val="24"/>
                <w:szCs w:val="24"/>
              </w:rPr>
              <w:t>ISO 10993-1</w:t>
            </w:r>
            <w:r>
              <w:rPr>
                <w:rFonts w:ascii="TH SarabunPSK" w:hAnsi="TH SarabunPSK" w:cs="TH SarabunPSK"/>
                <w:sz w:val="24"/>
                <w:szCs w:val="24"/>
              </w:rPr>
              <w:t>1</w:t>
            </w:r>
            <w:r w:rsidRPr="00F00506">
              <w:rPr>
                <w:rFonts w:ascii="TH SarabunPSK" w:hAnsi="TH SarabunPSK" w:cs="TH SarabunPSK"/>
                <w:sz w:val="24"/>
                <w:szCs w:val="24"/>
              </w:rPr>
              <w:t>:201</w:t>
            </w:r>
            <w:r>
              <w:rPr>
                <w:rFonts w:ascii="TH SarabunPSK" w:hAnsi="TH SarabunPSK" w:cs="TH SarabunPSK"/>
                <w:sz w:val="24"/>
                <w:szCs w:val="24"/>
              </w:rPr>
              <w:t>7</w:t>
            </w:r>
            <w:r w:rsidRPr="00F00506">
              <w:rPr>
                <w:rFonts w:ascii="TH SarabunPSK" w:hAnsi="TH SarabunPSK" w:cs="TH SarabunPSK"/>
                <w:sz w:val="24"/>
                <w:szCs w:val="24"/>
              </w:rPr>
              <w:t xml:space="preserve"> (Biological evaluation</w:t>
            </w:r>
            <w:r w:rsidRPr="00F00506">
              <w:rPr>
                <w:rFonts w:ascii="TH SarabunPSK" w:eastAsiaTheme="minorHAnsi" w:hAnsi="TH SarabunPSK" w:cs="TH SarabunPSK"/>
                <w:sz w:val="24"/>
                <w:szCs w:val="24"/>
              </w:rPr>
              <w:t xml:space="preserve"> - Pt 1</w:t>
            </w:r>
            <w:r w:rsidR="00102362">
              <w:rPr>
                <w:rFonts w:ascii="TH SarabunPSK" w:eastAsiaTheme="minorHAnsi" w:hAnsi="TH SarabunPSK" w:cs="TH SarabunPSK"/>
                <w:sz w:val="24"/>
                <w:szCs w:val="24"/>
              </w:rPr>
              <w:t>1</w:t>
            </w:r>
            <w:r w:rsidRPr="00F00506">
              <w:rPr>
                <w:rFonts w:ascii="TH SarabunPSK" w:hAnsi="TH SarabunPSK" w:cs="TH SarabunPSK"/>
                <w:sz w:val="24"/>
                <w:szCs w:val="24"/>
              </w:rPr>
              <w:t xml:space="preserve"> - </w:t>
            </w:r>
            <w:r w:rsidRPr="00F00506">
              <w:rPr>
                <w:rFonts w:ascii="TH SarabunPSK" w:eastAsiaTheme="minorHAnsi" w:hAnsi="TH SarabunPSK" w:cs="TH SarabunPSK"/>
                <w:sz w:val="24"/>
                <w:szCs w:val="24"/>
              </w:rPr>
              <w:t xml:space="preserve">Tests for </w:t>
            </w:r>
            <w:r>
              <w:rPr>
                <w:rFonts w:ascii="TH SarabunPSK" w:eastAsiaTheme="minorHAnsi" w:hAnsi="TH SarabunPSK" w:cs="TH SarabunPSK"/>
                <w:sz w:val="24"/>
                <w:szCs w:val="24"/>
              </w:rPr>
              <w:t>acute systemic</w:t>
            </w:r>
            <w:r w:rsidRPr="00F00506">
              <w:rPr>
                <w:rFonts w:ascii="TH SarabunPSK" w:eastAsiaTheme="minorHAnsi" w:hAnsi="TH SarabunPSK" w:cs="TH SarabunPSK"/>
                <w:sz w:val="24"/>
                <w:szCs w:val="24"/>
              </w:rPr>
              <w:t>)</w:t>
            </w:r>
          </w:p>
          <w:p w:rsidR="0095196B" w:rsidRDefault="0095196B" w:rsidP="0095196B">
            <w:pPr>
              <w:rPr>
                <w:rFonts w:ascii="TH SarabunPSK" w:eastAsiaTheme="minorHAnsi" w:hAnsi="TH SarabunPSK" w:cs="TH SarabunPSK"/>
                <w:sz w:val="24"/>
                <w:szCs w:val="24"/>
              </w:rPr>
            </w:pPr>
            <w:r w:rsidRPr="00F00506">
              <w:rPr>
                <w:rFonts w:ascii="TH SarabunPSK" w:hAnsi="TH SarabunPSK" w:cs="TH SarabunPSK"/>
                <w:sz w:val="24"/>
                <w:szCs w:val="24"/>
              </w:rPr>
              <w:t>ISO 10993-1</w:t>
            </w:r>
            <w:r>
              <w:rPr>
                <w:rFonts w:ascii="TH SarabunPSK" w:hAnsi="TH SarabunPSK" w:cs="TH SarabunPSK"/>
                <w:sz w:val="24"/>
                <w:szCs w:val="24"/>
              </w:rPr>
              <w:t>1</w:t>
            </w:r>
            <w:r w:rsidRPr="00F00506">
              <w:rPr>
                <w:rFonts w:ascii="TH SarabunPSK" w:hAnsi="TH SarabunPSK" w:cs="TH SarabunPSK"/>
                <w:sz w:val="24"/>
                <w:szCs w:val="24"/>
              </w:rPr>
              <w:t>:201</w:t>
            </w:r>
            <w:r>
              <w:rPr>
                <w:rFonts w:ascii="TH SarabunPSK" w:hAnsi="TH SarabunPSK" w:cs="TH SarabunPSK"/>
                <w:sz w:val="24"/>
                <w:szCs w:val="24"/>
              </w:rPr>
              <w:t>7</w:t>
            </w:r>
            <w:r w:rsidRPr="00F00506">
              <w:rPr>
                <w:rFonts w:ascii="TH SarabunPSK" w:hAnsi="TH SarabunPSK" w:cs="TH SarabunPSK"/>
                <w:sz w:val="24"/>
                <w:szCs w:val="24"/>
              </w:rPr>
              <w:t xml:space="preserve"> (Biological evaluation</w:t>
            </w:r>
            <w:r w:rsidRPr="00F00506">
              <w:rPr>
                <w:rFonts w:ascii="TH SarabunPSK" w:eastAsiaTheme="minorHAnsi" w:hAnsi="TH SarabunPSK" w:cs="TH SarabunPSK"/>
                <w:sz w:val="24"/>
                <w:szCs w:val="24"/>
              </w:rPr>
              <w:t xml:space="preserve"> - Pt 1</w:t>
            </w:r>
            <w:r w:rsidR="00102362">
              <w:rPr>
                <w:rFonts w:ascii="TH SarabunPSK" w:eastAsiaTheme="minorHAnsi" w:hAnsi="TH SarabunPSK" w:cs="TH SarabunPSK"/>
                <w:sz w:val="24"/>
                <w:szCs w:val="24"/>
              </w:rPr>
              <w:t>1</w:t>
            </w:r>
            <w:r w:rsidRPr="00F00506">
              <w:rPr>
                <w:rFonts w:ascii="TH SarabunPSK" w:hAnsi="TH SarabunPSK" w:cs="TH SarabunPSK"/>
                <w:sz w:val="24"/>
                <w:szCs w:val="24"/>
              </w:rPr>
              <w:t xml:space="preserve"> - </w:t>
            </w:r>
            <w:r w:rsidRPr="00F00506">
              <w:rPr>
                <w:rFonts w:ascii="TH SarabunPSK" w:eastAsiaTheme="minorHAnsi" w:hAnsi="TH SarabunPSK" w:cs="TH SarabunPSK"/>
                <w:sz w:val="24"/>
                <w:szCs w:val="24"/>
              </w:rPr>
              <w:t xml:space="preserve">Tests for </w:t>
            </w:r>
            <w:r>
              <w:rPr>
                <w:rFonts w:ascii="TH SarabunPSK" w:eastAsiaTheme="minorHAnsi" w:hAnsi="TH SarabunPSK" w:cs="TH SarabunPSK"/>
                <w:sz w:val="24"/>
                <w:szCs w:val="24"/>
              </w:rPr>
              <w:t>subchronic systemic</w:t>
            </w:r>
            <w:r w:rsidRPr="00F00506">
              <w:rPr>
                <w:rFonts w:ascii="TH SarabunPSK" w:eastAsiaTheme="minorHAnsi" w:hAnsi="TH SarabunPSK" w:cs="TH SarabunPSK"/>
                <w:sz w:val="24"/>
                <w:szCs w:val="24"/>
              </w:rPr>
              <w:t>)</w:t>
            </w:r>
          </w:p>
          <w:p w:rsidR="007639E2" w:rsidRPr="00F00506" w:rsidRDefault="007639E2" w:rsidP="0095196B">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color w:val="000000"/>
                <w:sz w:val="24"/>
                <w:szCs w:val="24"/>
                <w:u w:val="single"/>
              </w:rPr>
              <w:t>Vert</w:t>
            </w:r>
            <w:r w:rsidRPr="00F00506">
              <w:rPr>
                <w:rFonts w:ascii="TH SarabunPSK" w:hAnsi="TH SarabunPSK" w:cs="TH SarabunPSK"/>
                <w:sz w:val="24"/>
                <w:szCs w:val="24"/>
                <w:u w:val="single"/>
              </w:rPr>
              <w:t>ical standards</w:t>
            </w:r>
            <w:r w:rsidRPr="00F00506">
              <w:rPr>
                <w:rFonts w:ascii="TH SarabunPSK" w:hAnsi="TH SarabunPSK" w:cs="TH SarabunPSK"/>
                <w:sz w:val="24"/>
                <w:szCs w:val="24"/>
              </w:rPr>
              <w:t xml:space="preserve">: </w:t>
            </w:r>
          </w:p>
          <w:p w:rsidR="00776951" w:rsidRPr="00F00506" w:rsidRDefault="004C2253" w:rsidP="004C2253">
            <w:pPr>
              <w:rPr>
                <w:rFonts w:ascii="TH SarabunPSK" w:hAnsi="TH SarabunPSK" w:cs="TH SarabunPSK"/>
                <w:sz w:val="24"/>
                <w:szCs w:val="24"/>
              </w:rPr>
            </w:pPr>
            <w:r>
              <w:rPr>
                <w:rFonts w:ascii="TH SarabunPSK" w:hAnsi="TH SarabunPSK" w:cs="TH SarabunPSK"/>
                <w:sz w:val="24"/>
                <w:szCs w:val="24"/>
              </w:rPr>
              <w:t>-</w:t>
            </w:r>
          </w:p>
        </w:tc>
        <w:tc>
          <w:tcPr>
            <w:tcW w:w="3420" w:type="dxa"/>
            <w:shd w:val="clear" w:color="auto" w:fill="auto"/>
          </w:tcPr>
          <w:p w:rsidR="00776951" w:rsidRPr="00F00506" w:rsidRDefault="00776951" w:rsidP="00E343F9">
            <w:pPr>
              <w:jc w:val="both"/>
              <w:rPr>
                <w:rFonts w:ascii="TH SarabunPSK" w:hAnsi="TH SarabunPSK" w:cs="TH SarabunPSK"/>
                <w:sz w:val="24"/>
                <w:szCs w:val="24"/>
              </w:rPr>
            </w:pPr>
          </w:p>
          <w:p w:rsidR="00875D62" w:rsidRPr="002F41F7" w:rsidRDefault="00875D62" w:rsidP="00875D62">
            <w:pPr>
              <w:rPr>
                <w:rFonts w:ascii="TH SarabunPSK" w:hAnsi="TH SarabunPSK" w:cs="TH SarabunPSK"/>
                <w:sz w:val="24"/>
                <w:szCs w:val="24"/>
              </w:rPr>
            </w:pPr>
            <w:r w:rsidRPr="002F41F7">
              <w:rPr>
                <w:rFonts w:ascii="TH SarabunPSK" w:hAnsi="TH SarabunPSK" w:cs="TH SarabunPSK"/>
                <w:sz w:val="24"/>
                <w:szCs w:val="24"/>
              </w:rPr>
              <w:t xml:space="preserve">ISO 13485:2016 Certificate No. xx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xxxxx</w:t>
            </w:r>
            <w:proofErr w:type="spellEnd"/>
            <w:r w:rsidRPr="002F41F7">
              <w:rPr>
                <w:rFonts w:ascii="TH SarabunPSK" w:hAnsi="TH SarabunPSK" w:cs="TH SarabunPSK"/>
                <w:sz w:val="24"/>
                <w:szCs w:val="24"/>
              </w:rPr>
              <w:t xml:space="preserve"> xxx</w:t>
            </w:r>
          </w:p>
          <w:p w:rsidR="00875D62" w:rsidRPr="002F41F7" w:rsidRDefault="00875D62" w:rsidP="00875D62">
            <w:pPr>
              <w:rPr>
                <w:rFonts w:ascii="TH SarabunPSK" w:hAnsi="TH SarabunPSK" w:cs="TH SarabunPSK"/>
                <w:sz w:val="24"/>
                <w:szCs w:val="24"/>
              </w:rPr>
            </w:pPr>
          </w:p>
          <w:p w:rsidR="00875D62" w:rsidRDefault="00875D62" w:rsidP="00875D62">
            <w:pPr>
              <w:rPr>
                <w:rFonts w:ascii="TH SarabunPSK" w:hAnsi="TH SarabunPSK" w:cs="TH SarabunPSK"/>
                <w:color w:val="FF0000"/>
                <w:sz w:val="24"/>
                <w:szCs w:val="24"/>
              </w:rPr>
            </w:pPr>
            <w:r w:rsidRPr="002F41F7">
              <w:rPr>
                <w:rFonts w:ascii="TH SarabunPSK" w:hAnsi="TH SarabunPSK" w:cs="TH SarabunPSK"/>
                <w:sz w:val="24"/>
                <w:szCs w:val="24"/>
              </w:rPr>
              <w:t xml:space="preserve">GMP: 2548 Certificates No. </w:t>
            </w:r>
            <w:r w:rsidRPr="003D02B5">
              <w:rPr>
                <w:rFonts w:ascii="TH SarabunPSK" w:hAnsi="TH SarabunPSK" w:cs="TH SarabunPSK"/>
                <w:sz w:val="24"/>
                <w:szCs w:val="24"/>
              </w:rPr>
              <w:t>x-x-xx-xx-xx-</w:t>
            </w:r>
            <w:proofErr w:type="spellStart"/>
            <w:r w:rsidRPr="003D02B5">
              <w:rPr>
                <w:rFonts w:ascii="TH SarabunPSK" w:hAnsi="TH SarabunPSK" w:cs="TH SarabunPSK"/>
                <w:sz w:val="24"/>
                <w:szCs w:val="24"/>
              </w:rPr>
              <w:t>xxxxx</w:t>
            </w:r>
            <w:proofErr w:type="spellEnd"/>
            <w:r w:rsidRPr="003D02B5">
              <w:rPr>
                <w:rFonts w:ascii="TH SarabunPSK" w:hAnsi="TH SarabunPSK" w:cs="TH SarabunPSK"/>
                <w:sz w:val="24"/>
                <w:szCs w:val="24"/>
              </w:rPr>
              <w:t xml:space="preserve"> </w:t>
            </w:r>
          </w:p>
          <w:p w:rsidR="00776951" w:rsidRPr="00F00506" w:rsidRDefault="00776951" w:rsidP="00E343F9">
            <w:pPr>
              <w:rPr>
                <w:rFonts w:ascii="TH SarabunPSK" w:hAnsi="TH SarabunPSK" w:cs="TH SarabunPSK"/>
                <w:color w:val="FF0000"/>
                <w:sz w:val="24"/>
                <w:szCs w:val="24"/>
              </w:rPr>
            </w:pPr>
          </w:p>
          <w:p w:rsidR="00776951" w:rsidRDefault="00776951" w:rsidP="00E343F9">
            <w:pPr>
              <w:rPr>
                <w:rFonts w:ascii="TH SarabunPSK" w:hAnsi="TH SarabunPSK" w:cs="TH SarabunPSK"/>
                <w:color w:val="FF0000"/>
                <w:sz w:val="24"/>
                <w:szCs w:val="24"/>
              </w:rPr>
            </w:pPr>
            <w:r w:rsidRPr="00F00506">
              <w:rPr>
                <w:rFonts w:ascii="TH SarabunPSK" w:hAnsi="TH SarabunPSK" w:cs="TH SarabunPSK"/>
                <w:color w:val="FF0000"/>
                <w:sz w:val="24"/>
                <w:szCs w:val="24"/>
              </w:rPr>
              <w:t>Material specification</w:t>
            </w:r>
            <w:r w:rsidR="007639E2">
              <w:rPr>
                <w:rFonts w:ascii="TH SarabunPSK" w:hAnsi="TH SarabunPSK" w:cs="TH SarabunPSK"/>
                <w:color w:val="FF0000"/>
                <w:sz w:val="24"/>
                <w:szCs w:val="24"/>
              </w:rPr>
              <w:t xml:space="preserve"> No. </w:t>
            </w:r>
            <w:proofErr w:type="spellStart"/>
            <w:r w:rsidR="007639E2">
              <w:rPr>
                <w:rFonts w:ascii="TH SarabunPSK" w:hAnsi="TH SarabunPSK" w:cs="TH SarabunPSK"/>
                <w:color w:val="FF0000"/>
                <w:sz w:val="24"/>
                <w:szCs w:val="24"/>
              </w:rPr>
              <w:t>xxxxxx</w:t>
            </w:r>
            <w:proofErr w:type="spellEnd"/>
            <w:r w:rsidRPr="00F00506">
              <w:rPr>
                <w:rFonts w:ascii="TH SarabunPSK" w:hAnsi="TH SarabunPSK" w:cs="TH SarabunPSK"/>
                <w:color w:val="FF0000"/>
                <w:sz w:val="24"/>
                <w:szCs w:val="24"/>
              </w:rPr>
              <w:t xml:space="preserve"> </w:t>
            </w:r>
          </w:p>
          <w:p w:rsidR="000049FE" w:rsidRPr="00F00506" w:rsidRDefault="000049FE" w:rsidP="00E343F9">
            <w:pPr>
              <w:rPr>
                <w:rFonts w:ascii="TH SarabunPSK" w:hAnsi="TH SarabunPSK" w:cs="TH SarabunPSK"/>
                <w:color w:val="FF0000"/>
                <w:sz w:val="24"/>
                <w:szCs w:val="24"/>
              </w:rPr>
            </w:pPr>
            <w:r>
              <w:rPr>
                <w:rFonts w:ascii="TH SarabunPSK" w:hAnsi="TH SarabunPSK" w:cs="TH SarabunPSK"/>
                <w:color w:val="FF0000"/>
                <w:sz w:val="24"/>
                <w:szCs w:val="24"/>
              </w:rPr>
              <w:t xml:space="preserve">Safety material data sheet No. </w:t>
            </w:r>
            <w:proofErr w:type="spellStart"/>
            <w:r>
              <w:rPr>
                <w:rFonts w:ascii="TH SarabunPSK" w:hAnsi="TH SarabunPSK" w:cs="TH SarabunPSK"/>
                <w:color w:val="FF0000"/>
                <w:sz w:val="24"/>
                <w:szCs w:val="24"/>
              </w:rPr>
              <w:t>xxxxxx</w:t>
            </w:r>
            <w:proofErr w:type="spellEnd"/>
          </w:p>
          <w:p w:rsidR="00776951" w:rsidRPr="00F00506" w:rsidRDefault="00776951" w:rsidP="00E343F9">
            <w:pPr>
              <w:rPr>
                <w:rFonts w:ascii="TH SarabunPSK" w:hAnsi="TH SarabunPSK" w:cs="TH SarabunPSK"/>
                <w:color w:val="FF0000"/>
                <w:sz w:val="24"/>
                <w:szCs w:val="24"/>
              </w:rPr>
            </w:pPr>
          </w:p>
          <w:p w:rsidR="00E36C6E" w:rsidRPr="00F00506" w:rsidRDefault="00E36C6E" w:rsidP="00E343F9">
            <w:pPr>
              <w:rPr>
                <w:rFonts w:ascii="TH SarabunPSK" w:hAnsi="TH SarabunPSK" w:cs="TH SarabunPSK"/>
                <w:color w:val="FF0000"/>
                <w:sz w:val="24"/>
                <w:szCs w:val="24"/>
              </w:rPr>
            </w:pPr>
          </w:p>
          <w:p w:rsidR="00776951" w:rsidRPr="00F00506" w:rsidRDefault="00776951" w:rsidP="007639E2">
            <w:pPr>
              <w:rPr>
                <w:rFonts w:ascii="TH SarabunPSK" w:hAnsi="TH SarabunPSK" w:cs="TH SarabunPSK"/>
                <w:sz w:val="24"/>
                <w:szCs w:val="24"/>
              </w:rPr>
            </w:pPr>
            <w:r w:rsidRPr="00F00506">
              <w:rPr>
                <w:rFonts w:ascii="TH SarabunPSK" w:hAnsi="TH SarabunPSK" w:cs="TH SarabunPSK"/>
                <w:color w:val="FF0000"/>
                <w:sz w:val="24"/>
                <w:szCs w:val="24"/>
              </w:rPr>
              <w:t xml:space="preserve">Biological test report No. xxx-xxx-xxx </w:t>
            </w:r>
          </w:p>
        </w:tc>
      </w:tr>
      <w:tr w:rsidR="00776951" w:rsidRPr="00F00506" w:rsidTr="00584B6B">
        <w:trPr>
          <w:trHeight w:val="1583"/>
        </w:trPr>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lastRenderedPageBreak/>
              <w:t xml:space="preserve">8.2 The medical devices shall be </w:t>
            </w:r>
            <w:r w:rsidRPr="003014F0">
              <w:rPr>
                <w:rFonts w:ascii="TH SarabunPSK" w:eastAsia="Calibri" w:hAnsi="TH SarabunPSK" w:cs="TH SarabunPSK"/>
                <w:sz w:val="24"/>
                <w:szCs w:val="24"/>
                <w:u w:val="single"/>
              </w:rPr>
              <w:t>designed, manufactured</w:t>
            </w:r>
            <w:r w:rsidRPr="007F3B5E">
              <w:rPr>
                <w:rFonts w:ascii="TH SarabunPSK" w:eastAsia="Calibri" w:hAnsi="TH SarabunPSK" w:cs="TH SarabunPSK"/>
                <w:sz w:val="24"/>
                <w:szCs w:val="24"/>
              </w:rPr>
              <w:t xml:space="preserve"> and packed in such a way as to minimize the risk posed by contaminants and residues to the persons involved in the transport, storage and use of the medical devices and to patients, taking account of the intended purpose of the product. In minimizing risks, particular consideration shall be given to the duration and frequency of any tissue exposure associated with the transport, storage or use of the medical device. </w:t>
            </w:r>
            <w:r w:rsidR="008729E7" w:rsidRPr="008729E7">
              <w:rPr>
                <w:rFonts w:ascii="TH SarabunPSK" w:hAnsi="TH SarabunPSK" w:cs="TH SarabunPSK"/>
                <w:color w:val="FF0000"/>
                <w:sz w:val="24"/>
                <w:szCs w:val="24"/>
              </w:rPr>
              <w:t>(</w:t>
            </w:r>
            <w:r w:rsidR="008729E7" w:rsidRPr="008729E7">
              <w:rPr>
                <w:rFonts w:ascii="TH SarabunPSK" w:hAnsi="TH SarabunPSK" w:cs="TH SarabunPSK"/>
                <w:color w:val="FF0000"/>
                <w:sz w:val="24"/>
                <w:szCs w:val="24"/>
                <w:cs/>
              </w:rPr>
              <w:t>ลดความเสี่ยงที่จะมีสารส่งผลถึงบุคลากรที่อยู่ในการขนส่ง การจัดเก็บ และการใช้</w:t>
            </w:r>
            <w:r w:rsidR="008729E7" w:rsidRPr="008729E7">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 xml:space="preserve">: </w:t>
            </w:r>
          </w:p>
          <w:p w:rsidR="00BE2E23" w:rsidRPr="002F41F7" w:rsidRDefault="00BE2E23" w:rsidP="00BE2E23">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BE2E23" w:rsidRPr="00F00506" w:rsidRDefault="00BE2E23" w:rsidP="00BE2E23">
            <w:pPr>
              <w:rPr>
                <w:rFonts w:ascii="TH SarabunPSK" w:hAnsi="TH SarabunPSK" w:cs="TH SarabunPSK"/>
                <w:color w:val="000000"/>
                <w:sz w:val="24"/>
                <w:szCs w:val="24"/>
              </w:rPr>
            </w:pPr>
            <w:r w:rsidRPr="002F41F7">
              <w:rPr>
                <w:rFonts w:ascii="TH SarabunPSK" w:hAnsi="TH SarabunPSK" w:cs="TH SarabunPSK"/>
                <w:color w:val="000000"/>
                <w:sz w:val="24"/>
                <w:szCs w:val="24"/>
              </w:rPr>
              <w:t>Thai FDA GMP:2548 (2005)</w:t>
            </w:r>
            <w:r w:rsidRPr="00F00506">
              <w:rPr>
                <w:rFonts w:ascii="TH SarabunPSK" w:hAnsi="TH SarabunPSK" w:cs="TH SarabunPSK"/>
                <w:color w:val="000000"/>
                <w:sz w:val="24"/>
                <w:szCs w:val="24"/>
              </w:rPr>
              <w:t xml:space="preserve"> </w:t>
            </w:r>
          </w:p>
          <w:p w:rsidR="00BE2E23" w:rsidRDefault="00BE2E23" w:rsidP="00E343F9">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ASTM D4169:2016 (</w:t>
            </w:r>
            <w:r w:rsidRPr="00F00506">
              <w:rPr>
                <w:rFonts w:ascii="TH SarabunPSK" w:eastAsiaTheme="minorHAnsi" w:hAnsi="TH SarabunPSK" w:cs="TH SarabunPSK"/>
                <w:sz w:val="24"/>
                <w:szCs w:val="24"/>
              </w:rPr>
              <w:t>Testing of Shipping Containers and Systems), t</w:t>
            </w:r>
            <w:r w:rsidRPr="00F00506">
              <w:rPr>
                <w:rFonts w:ascii="TH SarabunPSK" w:hAnsi="TH SarabunPSK" w:cs="TH SarabunPSK"/>
                <w:sz w:val="24"/>
                <w:szCs w:val="24"/>
              </w:rPr>
              <w:t xml:space="preserve">able 1 </w:t>
            </w: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ASTM D5276:2009 (Drop test of loaded containers)</w:t>
            </w: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ASTM D999:2008 (Vibration testing)</w:t>
            </w:r>
          </w:p>
          <w:p w:rsidR="00776951" w:rsidRDefault="00776951" w:rsidP="00E343F9">
            <w:pPr>
              <w:rPr>
                <w:rFonts w:ascii="TH SarabunPSK" w:hAnsi="TH SarabunPSK" w:cs="TH SarabunPSK"/>
                <w:sz w:val="24"/>
                <w:szCs w:val="24"/>
              </w:rPr>
            </w:pPr>
            <w:r w:rsidRPr="00F00506">
              <w:rPr>
                <w:rFonts w:ascii="TH SarabunPSK" w:hAnsi="TH SarabunPSK" w:cs="TH SarabunPSK"/>
                <w:sz w:val="24"/>
                <w:szCs w:val="24"/>
              </w:rPr>
              <w:t>ASTM D642:2015 (Determining Compressive resistance)</w:t>
            </w:r>
          </w:p>
          <w:p w:rsidR="00AC3B88" w:rsidRPr="00F00506" w:rsidRDefault="00AC3B88" w:rsidP="00E343F9">
            <w:pPr>
              <w:rPr>
                <w:rFonts w:ascii="TH SarabunPSK" w:hAnsi="TH SarabunPSK" w:cs="TH SarabunPSK"/>
                <w:sz w:val="24"/>
                <w:szCs w:val="24"/>
              </w:rPr>
            </w:pPr>
          </w:p>
          <w:p w:rsidR="00AC3B88" w:rsidRPr="00F00506" w:rsidRDefault="00AC3B88" w:rsidP="00AC3B88">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Pr>
                <w:rFonts w:ascii="TH SarabunPSK" w:hAnsi="TH SarabunPSK" w:cs="TH SarabunPSK"/>
                <w:sz w:val="24"/>
                <w:szCs w:val="24"/>
              </w:rPr>
              <w:t>)</w:t>
            </w:r>
          </w:p>
          <w:p w:rsidR="00A13D1F" w:rsidRPr="00F00506" w:rsidRDefault="00A13D1F" w:rsidP="00E343F9">
            <w:pPr>
              <w:rPr>
                <w:rFonts w:ascii="TH SarabunPSK" w:hAnsi="TH SarabunPSK" w:cs="TH SarabunPSK"/>
                <w:sz w:val="24"/>
                <w:szCs w:val="24"/>
              </w:rPr>
            </w:pPr>
          </w:p>
          <w:p w:rsidR="00F124FF" w:rsidRDefault="00F124FF" w:rsidP="00F124FF">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Pr>
                <w:rFonts w:ascii="TH SarabunPSK" w:hAnsi="TH SarabunPSK" w:cs="TH SarabunPSK"/>
                <w:sz w:val="24"/>
                <w:szCs w:val="24"/>
              </w:rPr>
              <w:t>)</w:t>
            </w:r>
            <w:r w:rsidRPr="00F00506">
              <w:rPr>
                <w:rFonts w:ascii="TH SarabunPSK" w:hAnsi="TH SarabunPSK" w:cs="TH SarabunPSK"/>
                <w:sz w:val="24"/>
                <w:szCs w:val="24"/>
              </w:rPr>
              <w:t xml:space="preserve"> </w:t>
            </w:r>
          </w:p>
          <w:p w:rsidR="00776951" w:rsidRDefault="00F124FF" w:rsidP="00E343F9">
            <w:pPr>
              <w:rPr>
                <w:rFonts w:ascii="TH SarabunPSK" w:hAnsi="TH SarabunPSK" w:cs="TH SarabunPSK"/>
                <w:sz w:val="24"/>
                <w:szCs w:val="24"/>
              </w:rPr>
            </w:pPr>
            <w:r w:rsidRPr="00F00506">
              <w:rPr>
                <w:rFonts w:ascii="TH SarabunPSK" w:hAnsi="TH SarabunPSK" w:cs="TH SarabunPSK"/>
                <w:sz w:val="24"/>
                <w:szCs w:val="24"/>
              </w:rPr>
              <w:t>ISO 11607-2:2006, amen.:2014 (Packaging for terminally sterilized medical devices - Pt 2 - Validation requirements for the processes)</w:t>
            </w:r>
          </w:p>
          <w:p w:rsidR="00F124FF" w:rsidRDefault="00F124FF" w:rsidP="00E343F9">
            <w:pPr>
              <w:rPr>
                <w:rFonts w:ascii="TH SarabunPSK" w:hAnsi="TH SarabunPSK" w:cs="TH SarabunPSK"/>
                <w:sz w:val="24"/>
                <w:szCs w:val="24"/>
              </w:rPr>
            </w:pPr>
          </w:p>
          <w:p w:rsidR="00776951" w:rsidRPr="00F00506" w:rsidRDefault="00776951" w:rsidP="00E343F9">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776951" w:rsidRPr="00F00506" w:rsidRDefault="00776951" w:rsidP="0018164D">
            <w:pPr>
              <w:rPr>
                <w:rFonts w:ascii="TH SarabunPSK" w:hAnsi="TH SarabunPSK" w:cs="TH SarabunPSK"/>
                <w:color w:val="000000" w:themeColor="text1"/>
                <w:sz w:val="24"/>
                <w:szCs w:val="24"/>
                <w:cs/>
              </w:rPr>
            </w:pPr>
            <w:r w:rsidRPr="00F00506">
              <w:rPr>
                <w:rFonts w:ascii="TH SarabunPSK" w:hAnsi="TH SarabunPSK" w:cs="TH SarabunPSK"/>
                <w:color w:val="000000" w:themeColor="text1"/>
                <w:sz w:val="24"/>
                <w:szCs w:val="24"/>
              </w:rPr>
              <w:t>-</w:t>
            </w:r>
          </w:p>
        </w:tc>
        <w:tc>
          <w:tcPr>
            <w:tcW w:w="3420" w:type="dxa"/>
            <w:shd w:val="clear" w:color="auto" w:fill="auto"/>
          </w:tcPr>
          <w:p w:rsidR="00776951" w:rsidRPr="00F00506" w:rsidRDefault="00776951" w:rsidP="00E343F9">
            <w:pPr>
              <w:rPr>
                <w:rFonts w:ascii="TH SarabunPSK" w:hAnsi="TH SarabunPSK" w:cs="TH SarabunPSK"/>
                <w:sz w:val="24"/>
                <w:szCs w:val="24"/>
              </w:rPr>
            </w:pPr>
          </w:p>
          <w:p w:rsidR="00BE2E23" w:rsidRPr="002F41F7" w:rsidRDefault="00BE2E23" w:rsidP="00BE2E23">
            <w:pPr>
              <w:rPr>
                <w:rFonts w:ascii="TH SarabunPSK" w:hAnsi="TH SarabunPSK" w:cs="TH SarabunPSK"/>
                <w:sz w:val="24"/>
                <w:szCs w:val="24"/>
              </w:rPr>
            </w:pPr>
            <w:r w:rsidRPr="002F41F7">
              <w:rPr>
                <w:rFonts w:ascii="TH SarabunPSK" w:hAnsi="TH SarabunPSK" w:cs="TH SarabunPSK"/>
                <w:sz w:val="24"/>
                <w:szCs w:val="24"/>
              </w:rPr>
              <w:t xml:space="preserve">ISO 13485:2016 Certificate No. xx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xxxxx</w:t>
            </w:r>
            <w:proofErr w:type="spellEnd"/>
            <w:r w:rsidRPr="002F41F7">
              <w:rPr>
                <w:rFonts w:ascii="TH SarabunPSK" w:hAnsi="TH SarabunPSK" w:cs="TH SarabunPSK"/>
                <w:sz w:val="24"/>
                <w:szCs w:val="24"/>
              </w:rPr>
              <w:t xml:space="preserve"> xxx</w:t>
            </w:r>
          </w:p>
          <w:p w:rsidR="00BE2E23" w:rsidRPr="002F41F7" w:rsidRDefault="00BE2E23" w:rsidP="00BE2E23">
            <w:pPr>
              <w:rPr>
                <w:rFonts w:ascii="TH SarabunPSK" w:hAnsi="TH SarabunPSK" w:cs="TH SarabunPSK"/>
                <w:sz w:val="24"/>
                <w:szCs w:val="24"/>
              </w:rPr>
            </w:pPr>
          </w:p>
          <w:p w:rsidR="00BE2E23" w:rsidRDefault="00BE2E23" w:rsidP="00BE2E23">
            <w:pPr>
              <w:rPr>
                <w:rFonts w:ascii="TH SarabunPSK" w:hAnsi="TH SarabunPSK" w:cs="TH SarabunPSK"/>
                <w:color w:val="FF0000"/>
                <w:sz w:val="24"/>
                <w:szCs w:val="24"/>
              </w:rPr>
            </w:pPr>
            <w:r w:rsidRPr="002F41F7">
              <w:rPr>
                <w:rFonts w:ascii="TH SarabunPSK" w:hAnsi="TH SarabunPSK" w:cs="TH SarabunPSK"/>
                <w:sz w:val="24"/>
                <w:szCs w:val="24"/>
              </w:rPr>
              <w:t xml:space="preserve">GMP: 2548 Certificates No. </w:t>
            </w:r>
            <w:r w:rsidRPr="003D02B5">
              <w:rPr>
                <w:rFonts w:ascii="TH SarabunPSK" w:hAnsi="TH SarabunPSK" w:cs="TH SarabunPSK"/>
                <w:sz w:val="24"/>
                <w:szCs w:val="24"/>
              </w:rPr>
              <w:t>x-x-xx-xx-xx-</w:t>
            </w:r>
            <w:proofErr w:type="spellStart"/>
            <w:r w:rsidRPr="003D02B5">
              <w:rPr>
                <w:rFonts w:ascii="TH SarabunPSK" w:hAnsi="TH SarabunPSK" w:cs="TH SarabunPSK"/>
                <w:sz w:val="24"/>
                <w:szCs w:val="24"/>
              </w:rPr>
              <w:t>xxxxx</w:t>
            </w:r>
            <w:proofErr w:type="spellEnd"/>
            <w:r w:rsidRPr="003D02B5">
              <w:rPr>
                <w:rFonts w:ascii="TH SarabunPSK" w:hAnsi="TH SarabunPSK" w:cs="TH SarabunPSK"/>
                <w:sz w:val="24"/>
                <w:szCs w:val="24"/>
              </w:rPr>
              <w:t xml:space="preserve"> </w:t>
            </w:r>
          </w:p>
          <w:p w:rsidR="00BE2E23" w:rsidRDefault="00BE2E23" w:rsidP="00A13D1F">
            <w:pPr>
              <w:rPr>
                <w:rFonts w:ascii="TH SarabunPSK" w:hAnsi="TH SarabunPSK" w:cs="TH SarabunPSK"/>
                <w:color w:val="FF0000"/>
                <w:sz w:val="24"/>
                <w:szCs w:val="24"/>
              </w:rPr>
            </w:pPr>
          </w:p>
          <w:p w:rsidR="00776951" w:rsidRDefault="00A13D1F" w:rsidP="0018164D">
            <w:pPr>
              <w:rPr>
                <w:rFonts w:ascii="TH SarabunPSK" w:hAnsi="TH SarabunPSK" w:cs="TH SarabunPSK"/>
                <w:color w:val="FF0000"/>
                <w:sz w:val="24"/>
                <w:szCs w:val="24"/>
              </w:rPr>
            </w:pPr>
            <w:r w:rsidRPr="00F00506">
              <w:rPr>
                <w:rFonts w:ascii="TH SarabunPSK" w:hAnsi="TH SarabunPSK" w:cs="TH SarabunPSK"/>
                <w:color w:val="FF0000"/>
                <w:sz w:val="24"/>
                <w:szCs w:val="24"/>
              </w:rPr>
              <w:t>Transport</w:t>
            </w:r>
            <w:r>
              <w:rPr>
                <w:rFonts w:ascii="TH SarabunPSK" w:hAnsi="TH SarabunPSK" w:cs="TH SarabunPSK"/>
                <w:color w:val="FF0000"/>
                <w:sz w:val="24"/>
                <w:szCs w:val="24"/>
              </w:rPr>
              <w:t xml:space="preserve"> and storage </w:t>
            </w:r>
            <w:r w:rsidRPr="00F00506">
              <w:rPr>
                <w:rFonts w:ascii="TH SarabunPSK" w:hAnsi="TH SarabunPSK" w:cs="TH SarabunPSK"/>
                <w:color w:val="FF0000"/>
                <w:sz w:val="24"/>
                <w:szCs w:val="24"/>
              </w:rPr>
              <w:t>test report No. xxx-xxx-xxx</w:t>
            </w:r>
          </w:p>
          <w:p w:rsidR="000D15EF" w:rsidRDefault="000D15EF" w:rsidP="0018164D">
            <w:pPr>
              <w:rPr>
                <w:rFonts w:ascii="TH SarabunPSK" w:hAnsi="TH SarabunPSK" w:cs="TH SarabunPSK"/>
                <w:color w:val="FF0000"/>
                <w:sz w:val="24"/>
                <w:szCs w:val="24"/>
              </w:rPr>
            </w:pPr>
          </w:p>
          <w:p w:rsidR="000D15EF" w:rsidRDefault="000D15EF" w:rsidP="0018164D">
            <w:pPr>
              <w:rPr>
                <w:rFonts w:ascii="TH SarabunPSK" w:hAnsi="TH SarabunPSK" w:cs="TH SarabunPSK"/>
                <w:color w:val="FF0000"/>
                <w:sz w:val="24"/>
                <w:szCs w:val="24"/>
              </w:rPr>
            </w:pPr>
          </w:p>
          <w:p w:rsidR="000D15EF" w:rsidRDefault="000D15EF" w:rsidP="0018164D">
            <w:pPr>
              <w:rPr>
                <w:rFonts w:ascii="TH SarabunPSK" w:hAnsi="TH SarabunPSK" w:cs="TH SarabunPSK"/>
                <w:color w:val="FF0000"/>
                <w:sz w:val="24"/>
                <w:szCs w:val="24"/>
              </w:rPr>
            </w:pPr>
          </w:p>
          <w:p w:rsidR="000D15EF" w:rsidRDefault="000D15EF" w:rsidP="0018164D">
            <w:pPr>
              <w:rPr>
                <w:rFonts w:ascii="TH SarabunPSK" w:hAnsi="TH SarabunPSK" w:cs="TH SarabunPSK"/>
                <w:color w:val="FF0000"/>
                <w:sz w:val="24"/>
                <w:szCs w:val="24"/>
              </w:rPr>
            </w:pPr>
          </w:p>
          <w:p w:rsidR="00AC3B88" w:rsidRDefault="00AC3B88" w:rsidP="0018164D">
            <w:pPr>
              <w:rPr>
                <w:rFonts w:ascii="TH SarabunPSK" w:hAnsi="TH SarabunPSK" w:cs="TH SarabunPSK"/>
                <w:color w:val="FF0000"/>
                <w:sz w:val="24"/>
                <w:szCs w:val="24"/>
              </w:rPr>
            </w:pPr>
          </w:p>
          <w:p w:rsidR="00AC3B88" w:rsidRDefault="00AC3B88" w:rsidP="0018164D">
            <w:pPr>
              <w:rPr>
                <w:rFonts w:ascii="TH SarabunPSK" w:hAnsi="TH SarabunPSK" w:cs="TH SarabunPSK"/>
                <w:color w:val="FF0000"/>
                <w:sz w:val="24"/>
                <w:szCs w:val="24"/>
              </w:rPr>
            </w:pPr>
          </w:p>
          <w:p w:rsidR="00AC3B88" w:rsidRDefault="00AC3B88" w:rsidP="0018164D">
            <w:pPr>
              <w:rPr>
                <w:rFonts w:ascii="TH SarabunPSK" w:hAnsi="TH SarabunPSK" w:cs="TH SarabunPSK"/>
                <w:color w:val="FF0000"/>
                <w:sz w:val="24"/>
                <w:szCs w:val="24"/>
              </w:rPr>
            </w:pPr>
          </w:p>
          <w:p w:rsidR="00AC3B88" w:rsidRDefault="00AC3B88" w:rsidP="0018164D">
            <w:pPr>
              <w:rPr>
                <w:rFonts w:ascii="TH SarabunPSK" w:hAnsi="TH SarabunPSK" w:cs="TH SarabunPSK"/>
                <w:color w:val="FF0000"/>
                <w:sz w:val="24"/>
                <w:szCs w:val="24"/>
              </w:rPr>
            </w:pPr>
          </w:p>
          <w:p w:rsidR="000D15EF" w:rsidRDefault="000D15EF" w:rsidP="0018164D">
            <w:pPr>
              <w:rPr>
                <w:rFonts w:ascii="TH SarabunPSK" w:hAnsi="TH SarabunPSK" w:cs="TH SarabunPSK"/>
                <w:color w:val="FF0000"/>
                <w:sz w:val="24"/>
                <w:szCs w:val="24"/>
              </w:rPr>
            </w:pPr>
          </w:p>
          <w:p w:rsidR="00F124FF" w:rsidRDefault="00F124FF" w:rsidP="0018164D">
            <w:pPr>
              <w:rPr>
                <w:rFonts w:ascii="TH SarabunPSK" w:hAnsi="TH SarabunPSK" w:cs="TH SarabunPSK"/>
                <w:color w:val="FF0000"/>
                <w:sz w:val="24"/>
                <w:szCs w:val="24"/>
              </w:rPr>
            </w:pPr>
          </w:p>
          <w:p w:rsidR="00F124FF" w:rsidRPr="00F00506" w:rsidRDefault="00F124FF" w:rsidP="00F124FF">
            <w:pPr>
              <w:rPr>
                <w:rFonts w:ascii="TH SarabunPSK" w:hAnsi="TH SarabunPSK" w:cs="TH SarabunPSK"/>
                <w:color w:val="FF0000"/>
                <w:sz w:val="24"/>
                <w:szCs w:val="24"/>
              </w:rPr>
            </w:pPr>
            <w:r w:rsidRPr="00F00506">
              <w:rPr>
                <w:rFonts w:ascii="TH SarabunPSK" w:hAnsi="TH SarabunPSK" w:cs="TH SarabunPSK"/>
                <w:color w:val="FF0000"/>
                <w:sz w:val="24"/>
                <w:szCs w:val="24"/>
              </w:rPr>
              <w:t xml:space="preserve">Packaging </w:t>
            </w:r>
            <w:r>
              <w:rPr>
                <w:rFonts w:ascii="TH SarabunPSK" w:hAnsi="TH SarabunPSK" w:cs="TH SarabunPSK"/>
                <w:color w:val="FF0000"/>
                <w:sz w:val="24"/>
                <w:szCs w:val="24"/>
              </w:rPr>
              <w:t xml:space="preserve">validation </w:t>
            </w:r>
            <w:r w:rsidRPr="00F00506">
              <w:rPr>
                <w:rFonts w:ascii="TH SarabunPSK" w:hAnsi="TH SarabunPSK" w:cs="TH SarabunPSK"/>
                <w:color w:val="FF0000"/>
                <w:sz w:val="24"/>
                <w:szCs w:val="24"/>
              </w:rPr>
              <w:t>report No. xxx-xxx-xxx</w:t>
            </w:r>
          </w:p>
          <w:p w:rsidR="000D15EF" w:rsidRDefault="000D15EF" w:rsidP="0018164D">
            <w:pPr>
              <w:rPr>
                <w:rFonts w:ascii="TH SarabunPSK" w:hAnsi="TH SarabunPSK" w:cs="TH SarabunPSK"/>
                <w:color w:val="FF0000"/>
                <w:sz w:val="24"/>
                <w:szCs w:val="24"/>
              </w:rPr>
            </w:pPr>
          </w:p>
          <w:p w:rsidR="000D15EF" w:rsidRDefault="000D15EF" w:rsidP="0018164D">
            <w:pPr>
              <w:rPr>
                <w:rFonts w:ascii="TH SarabunPSK" w:hAnsi="TH SarabunPSK" w:cs="TH SarabunPSK"/>
                <w:color w:val="FF0000"/>
                <w:sz w:val="24"/>
                <w:szCs w:val="24"/>
              </w:rPr>
            </w:pPr>
          </w:p>
          <w:p w:rsidR="000D15EF" w:rsidRDefault="000D15EF" w:rsidP="0018164D">
            <w:pPr>
              <w:rPr>
                <w:rFonts w:ascii="TH SarabunPSK" w:hAnsi="TH SarabunPSK" w:cs="TH SarabunPSK"/>
                <w:color w:val="FF0000"/>
                <w:sz w:val="24"/>
                <w:szCs w:val="24"/>
              </w:rPr>
            </w:pPr>
          </w:p>
          <w:p w:rsidR="000D15EF" w:rsidRDefault="000D15EF" w:rsidP="0018164D">
            <w:pPr>
              <w:rPr>
                <w:rFonts w:ascii="TH SarabunPSK" w:hAnsi="TH SarabunPSK" w:cs="TH SarabunPSK"/>
                <w:color w:val="FF0000"/>
                <w:sz w:val="24"/>
                <w:szCs w:val="24"/>
              </w:rPr>
            </w:pPr>
          </w:p>
          <w:p w:rsidR="00F124FF" w:rsidRDefault="00F124FF" w:rsidP="0018164D">
            <w:pPr>
              <w:rPr>
                <w:rFonts w:ascii="TH SarabunPSK" w:hAnsi="TH SarabunPSK" w:cs="TH SarabunPSK"/>
                <w:color w:val="FF0000"/>
                <w:sz w:val="24"/>
                <w:szCs w:val="24"/>
              </w:rPr>
            </w:pPr>
          </w:p>
          <w:p w:rsidR="00F124FF" w:rsidRDefault="00F124FF" w:rsidP="0018164D">
            <w:pPr>
              <w:rPr>
                <w:rFonts w:ascii="TH SarabunPSK" w:hAnsi="TH SarabunPSK" w:cs="TH SarabunPSK"/>
                <w:color w:val="FF0000"/>
                <w:sz w:val="24"/>
                <w:szCs w:val="24"/>
              </w:rPr>
            </w:pPr>
          </w:p>
          <w:p w:rsidR="00F124FF" w:rsidRDefault="00F124FF" w:rsidP="0018164D">
            <w:pPr>
              <w:rPr>
                <w:rFonts w:ascii="TH SarabunPSK" w:hAnsi="TH SarabunPSK" w:cs="TH SarabunPSK"/>
                <w:color w:val="FF0000"/>
                <w:sz w:val="24"/>
                <w:szCs w:val="24"/>
              </w:rPr>
            </w:pPr>
          </w:p>
          <w:p w:rsidR="000D15EF" w:rsidRPr="00F00506" w:rsidRDefault="000D15EF" w:rsidP="000D15EF">
            <w:pPr>
              <w:rPr>
                <w:rFonts w:ascii="TH SarabunPSK" w:hAnsi="TH SarabunPSK" w:cs="TH SarabunPSK"/>
                <w:sz w:val="24"/>
                <w:szCs w:val="24"/>
              </w:rPr>
            </w:pPr>
          </w:p>
        </w:tc>
      </w:tr>
      <w:tr w:rsidR="00776951" w:rsidRPr="00F00506" w:rsidTr="00584B6B">
        <w:tc>
          <w:tcPr>
            <w:tcW w:w="5850" w:type="dxa"/>
            <w:shd w:val="clear" w:color="auto" w:fill="auto"/>
          </w:tcPr>
          <w:p w:rsidR="00776951" w:rsidRPr="007F3B5E" w:rsidRDefault="00776951" w:rsidP="008644AC">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lastRenderedPageBreak/>
              <w:t xml:space="preserve">8.3 The medical devices shall be </w:t>
            </w:r>
            <w:r w:rsidRPr="003014F0">
              <w:rPr>
                <w:rFonts w:ascii="TH SarabunPSK" w:eastAsia="Calibri" w:hAnsi="TH SarabunPSK" w:cs="TH SarabunPSK"/>
                <w:sz w:val="24"/>
                <w:szCs w:val="24"/>
                <w:u w:val="single"/>
              </w:rPr>
              <w:t>designed and manufactured</w:t>
            </w:r>
            <w:r w:rsidRPr="007F3B5E">
              <w:rPr>
                <w:rFonts w:ascii="TH SarabunPSK" w:eastAsia="Calibri" w:hAnsi="TH SarabunPSK" w:cs="TH SarabunPSK"/>
                <w:sz w:val="24"/>
                <w:szCs w:val="24"/>
              </w:rPr>
              <w:t xml:space="preserve"> in such a way that they can be used safely with the materials, substances and gases with which they enter into contact during their normal use or during routine procedures; if the medical devices are intended to administer medicinal products they shall be </w:t>
            </w:r>
            <w:r w:rsidRPr="003014F0">
              <w:rPr>
                <w:rFonts w:ascii="TH SarabunPSK" w:eastAsia="Calibri" w:hAnsi="TH SarabunPSK" w:cs="TH SarabunPSK"/>
                <w:sz w:val="24"/>
                <w:szCs w:val="24"/>
                <w:u w:val="single"/>
              </w:rPr>
              <w:t>designed and manufactured</w:t>
            </w:r>
            <w:r w:rsidRPr="007F3B5E">
              <w:rPr>
                <w:rFonts w:ascii="TH SarabunPSK" w:eastAsia="Calibri" w:hAnsi="TH SarabunPSK" w:cs="TH SarabunPSK"/>
                <w:sz w:val="24"/>
                <w:szCs w:val="24"/>
              </w:rPr>
              <w:t xml:space="preserve"> in such a way as to be compatible with the medicinal products concerned according to the provisions and restrictions governing these medicinal products and that the performance of the medicinal product is maintained in accordance with the intended purpose of the medicinal product.</w:t>
            </w:r>
            <w:r w:rsidR="008729E7">
              <w:rPr>
                <w:rFonts w:ascii="TH SarabunPSK" w:eastAsia="Calibri" w:hAnsi="TH SarabunPSK" w:cs="TH SarabunPSK" w:hint="cs"/>
                <w:sz w:val="24"/>
                <w:szCs w:val="24"/>
                <w:cs/>
              </w:rPr>
              <w:t xml:space="preserve"> </w:t>
            </w:r>
            <w:r w:rsidR="008729E7" w:rsidRPr="008729E7">
              <w:rPr>
                <w:rFonts w:ascii="TH SarabunPSK" w:hAnsi="TH SarabunPSK" w:cs="TH SarabunPSK"/>
                <w:color w:val="FF0000"/>
                <w:sz w:val="24"/>
                <w:szCs w:val="24"/>
              </w:rPr>
              <w:t>(</w:t>
            </w:r>
            <w:r w:rsidR="008729E7" w:rsidRPr="008729E7">
              <w:rPr>
                <w:rFonts w:ascii="TH SarabunPSK" w:hAnsi="TH SarabunPSK" w:cs="TH SarabunPSK"/>
                <w:color w:val="FF0000"/>
                <w:sz w:val="24"/>
                <w:szCs w:val="24"/>
                <w:cs/>
              </w:rPr>
              <w:t>มีความปลอดภัยจากการใช้เมื่อมีการสัมผัสกับสารต่างๆ</w:t>
            </w:r>
            <w:r w:rsidR="008729E7" w:rsidRPr="008729E7">
              <w:rPr>
                <w:rFonts w:ascii="TH SarabunPSK" w:hAnsi="TH SarabunPSK" w:cs="TH SarabunPSK" w:hint="cs"/>
                <w:color w:val="FF0000"/>
                <w:sz w:val="24"/>
                <w:szCs w:val="24"/>
                <w:cs/>
              </w:rPr>
              <w:t xml:space="preserve"> </w:t>
            </w:r>
            <w:r w:rsidR="008644AC">
              <w:rPr>
                <w:rFonts w:ascii="TH SarabunPSK" w:hAnsi="TH SarabunPSK" w:cs="TH SarabunPSK" w:hint="cs"/>
                <w:color w:val="FF0000"/>
                <w:sz w:val="24"/>
                <w:szCs w:val="24"/>
                <w:cs/>
              </w:rPr>
              <w:t xml:space="preserve">และสารยา </w:t>
            </w:r>
            <w:r w:rsidR="008729E7" w:rsidRPr="008729E7">
              <w:rPr>
                <w:rFonts w:ascii="TH SarabunPSK" w:hAnsi="TH SarabunPSK" w:cs="TH SarabunPSK"/>
                <w:color w:val="FF0000"/>
                <w:sz w:val="24"/>
                <w:szCs w:val="24"/>
                <w:cs/>
              </w:rPr>
              <w:t>ระหว่างการใช้งาน</w:t>
            </w:r>
            <w:r w:rsidR="008729E7" w:rsidRPr="008729E7">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medicinal product used with)</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t xml:space="preserve">8.4 Where a medical device incorporates, as an integral part, a substance  which, if used separately, may be considered to be a medicinal product as defined in the relevant legislation that applies and which is liable to act upon the body with action ancillary to that of the medical device, the safety, quality and performance of the medical device as a whole shall be verified, as well as the safety, quality and efficacy of the incorporated substance in relation to the intended purpose of the medical device. For </w:t>
            </w:r>
            <w:r w:rsidRPr="007F3B5E">
              <w:rPr>
                <w:rFonts w:ascii="TH SarabunPSK" w:eastAsia="Calibri" w:hAnsi="TH SarabunPSK" w:cs="TH SarabunPSK"/>
                <w:sz w:val="24"/>
                <w:szCs w:val="24"/>
              </w:rPr>
              <w:lastRenderedPageBreak/>
              <w:t>the purposes of this paragraph, “medicinal product” includes any stable derivative of human blood or human plasma.</w:t>
            </w:r>
            <w:r w:rsidR="008729E7">
              <w:rPr>
                <w:rFonts w:ascii="TH SarabunPSK" w:eastAsia="Calibri" w:hAnsi="TH SarabunPSK" w:cs="TH SarabunPSK" w:hint="cs"/>
                <w:sz w:val="24"/>
                <w:szCs w:val="24"/>
                <w:cs/>
              </w:rPr>
              <w:t xml:space="preserve"> </w:t>
            </w:r>
            <w:r w:rsidR="008729E7" w:rsidRPr="008729E7">
              <w:rPr>
                <w:rFonts w:ascii="TH SarabunPSK" w:hAnsi="TH SarabunPSK" w:cs="TH SarabunPSK"/>
                <w:color w:val="FF0000"/>
                <w:sz w:val="24"/>
                <w:szCs w:val="24"/>
              </w:rPr>
              <w:t>(</w:t>
            </w:r>
            <w:r w:rsidR="008729E7" w:rsidRPr="008729E7">
              <w:rPr>
                <w:rFonts w:ascii="TH SarabunPSK" w:hAnsi="TH SarabunPSK" w:cs="TH SarabunPSK"/>
                <w:color w:val="FF0000"/>
                <w:sz w:val="24"/>
                <w:szCs w:val="24"/>
                <w:cs/>
              </w:rPr>
              <w:t>กรณีที่มีสารยาร่วมหรือเป็นสารยาเอง ต้องมีข้อมูลความปลอดภัย คุณภาพ และสมรรถนะการใช้งาน</w:t>
            </w:r>
            <w:r w:rsidR="008729E7" w:rsidRPr="008729E7">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medicinal product incorporated)</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EB428C" w:rsidRPr="00F00506" w:rsidTr="00584B6B">
        <w:tc>
          <w:tcPr>
            <w:tcW w:w="5850" w:type="dxa"/>
            <w:shd w:val="clear" w:color="auto" w:fill="auto"/>
          </w:tcPr>
          <w:p w:rsidR="00EB428C" w:rsidRPr="007F3B5E" w:rsidRDefault="00EB428C" w:rsidP="00EB428C">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lastRenderedPageBreak/>
              <w:t xml:space="preserve">8.5 The medical devices shall be </w:t>
            </w:r>
            <w:r w:rsidRPr="003014F0">
              <w:rPr>
                <w:rFonts w:ascii="TH SarabunPSK" w:eastAsia="Calibri" w:hAnsi="TH SarabunPSK" w:cs="TH SarabunPSK"/>
                <w:sz w:val="24"/>
                <w:szCs w:val="24"/>
                <w:u w:val="single"/>
              </w:rPr>
              <w:t>designed and manufactured</w:t>
            </w:r>
            <w:r w:rsidRPr="007F3B5E">
              <w:rPr>
                <w:rFonts w:ascii="TH SarabunPSK" w:eastAsia="Calibri" w:hAnsi="TH SarabunPSK" w:cs="TH SarabunPSK"/>
                <w:sz w:val="24"/>
                <w:szCs w:val="24"/>
              </w:rPr>
              <w:t xml:space="preserve"> in such a way as to reduce as far as reasonably practicable and appropriate the risks posed by substances that may leach or leak from the medical device. </w:t>
            </w:r>
            <w:r w:rsidRPr="008729E7">
              <w:rPr>
                <w:rFonts w:ascii="TH SarabunPSK" w:hAnsi="TH SarabunPSK" w:cs="TH SarabunPSK"/>
                <w:color w:val="FF0000"/>
                <w:sz w:val="24"/>
                <w:szCs w:val="24"/>
              </w:rPr>
              <w:t>(</w:t>
            </w:r>
            <w:r w:rsidRPr="008729E7">
              <w:rPr>
                <w:rFonts w:ascii="TH SarabunPSK" w:hAnsi="TH SarabunPSK" w:cs="TH SarabunPSK"/>
                <w:color w:val="FF0000"/>
                <w:sz w:val="24"/>
                <w:szCs w:val="24"/>
                <w:cs/>
              </w:rPr>
              <w:t>ลดความเสี่ยงของสารที่จะรั่วออกมา</w:t>
            </w:r>
            <w:r w:rsidRPr="008729E7">
              <w:rPr>
                <w:rFonts w:ascii="TH SarabunPSK" w:hAnsi="TH SarabunPSK" w:cs="TH SarabunPSK"/>
                <w:color w:val="FF0000"/>
                <w:sz w:val="24"/>
                <w:szCs w:val="24"/>
              </w:rPr>
              <w:t>)</w:t>
            </w:r>
          </w:p>
        </w:tc>
        <w:tc>
          <w:tcPr>
            <w:tcW w:w="1440" w:type="dxa"/>
            <w:shd w:val="clear" w:color="auto" w:fill="auto"/>
          </w:tcPr>
          <w:p w:rsidR="00EB428C" w:rsidRDefault="00EB428C" w:rsidP="00EB428C">
            <w:pPr>
              <w:jc w:val="center"/>
              <w:rPr>
                <w:rFonts w:ascii="TH SarabunPSK" w:hAnsi="TH SarabunPSK" w:cs="TH SarabunPSK"/>
                <w:sz w:val="24"/>
                <w:szCs w:val="24"/>
              </w:rPr>
            </w:pPr>
            <w:r w:rsidRPr="00F00506">
              <w:rPr>
                <w:rFonts w:ascii="TH SarabunPSK" w:hAnsi="TH SarabunPSK" w:cs="TH SarabunPSK"/>
                <w:sz w:val="24"/>
                <w:szCs w:val="24"/>
              </w:rPr>
              <w:t>Yes</w:t>
            </w:r>
            <w:r>
              <w:rPr>
                <w:rFonts w:ascii="TH SarabunPSK" w:hAnsi="TH SarabunPSK" w:cs="TH SarabunPSK" w:hint="cs"/>
                <w:sz w:val="24"/>
                <w:szCs w:val="24"/>
                <w:cs/>
              </w:rPr>
              <w:t xml:space="preserve"> </w:t>
            </w:r>
          </w:p>
          <w:p w:rsidR="00EB428C" w:rsidRPr="00F00506" w:rsidRDefault="00EB428C" w:rsidP="00EB428C">
            <w:pPr>
              <w:jc w:val="center"/>
              <w:rPr>
                <w:rFonts w:ascii="TH SarabunPSK" w:hAnsi="TH SarabunPSK" w:cs="TH SarabunPSK"/>
                <w:sz w:val="24"/>
                <w:szCs w:val="24"/>
              </w:rPr>
            </w:pPr>
            <w:r>
              <w:rPr>
                <w:rFonts w:ascii="TH SarabunPSK" w:hAnsi="TH SarabunPSK" w:cs="TH SarabunPSK"/>
                <w:sz w:val="24"/>
                <w:szCs w:val="24"/>
              </w:rPr>
              <w:t>(</w:t>
            </w:r>
            <w:r>
              <w:rPr>
                <w:rFonts w:ascii="TH SarabunPSK" w:hAnsi="TH SarabunPSK" w:cs="TH SarabunPSK" w:hint="cs"/>
                <w:sz w:val="24"/>
                <w:szCs w:val="24"/>
                <w:cs/>
              </w:rPr>
              <w:t>วัสดุที่ใช้ผลิต</w:t>
            </w:r>
            <w:r>
              <w:rPr>
                <w:rFonts w:ascii="TH SarabunPSK" w:hAnsi="TH SarabunPSK" w:cs="TH SarabunPSK"/>
                <w:sz w:val="24"/>
                <w:szCs w:val="24"/>
              </w:rPr>
              <w:t>)</w:t>
            </w:r>
          </w:p>
        </w:tc>
        <w:tc>
          <w:tcPr>
            <w:tcW w:w="3420" w:type="dxa"/>
            <w:shd w:val="clear" w:color="auto" w:fill="auto"/>
          </w:tcPr>
          <w:p w:rsidR="00EB428C" w:rsidRPr="00F00506" w:rsidRDefault="00EB428C" w:rsidP="00EB428C">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EB428C" w:rsidRPr="002F41F7" w:rsidRDefault="00EB428C" w:rsidP="00EB428C">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EB428C" w:rsidRPr="00F00506" w:rsidRDefault="00EB428C" w:rsidP="00EB428C">
            <w:pPr>
              <w:rPr>
                <w:rFonts w:ascii="TH SarabunPSK" w:hAnsi="TH SarabunPSK" w:cs="TH SarabunPSK"/>
                <w:color w:val="000000"/>
                <w:sz w:val="24"/>
                <w:szCs w:val="24"/>
              </w:rPr>
            </w:pPr>
            <w:r w:rsidRPr="002F41F7">
              <w:rPr>
                <w:rFonts w:ascii="TH SarabunPSK" w:hAnsi="TH SarabunPSK" w:cs="TH SarabunPSK"/>
                <w:color w:val="000000"/>
                <w:sz w:val="24"/>
                <w:szCs w:val="24"/>
              </w:rPr>
              <w:t>Thai FDA GMP:2548 (2005)</w:t>
            </w:r>
            <w:r w:rsidRPr="00F00506">
              <w:rPr>
                <w:rFonts w:ascii="TH SarabunPSK" w:hAnsi="TH SarabunPSK" w:cs="TH SarabunPSK"/>
                <w:color w:val="000000"/>
                <w:sz w:val="24"/>
                <w:szCs w:val="24"/>
              </w:rPr>
              <w:t xml:space="preserve"> </w:t>
            </w:r>
          </w:p>
          <w:p w:rsidR="00EB428C" w:rsidRDefault="00EB428C" w:rsidP="00EB428C">
            <w:pPr>
              <w:rPr>
                <w:rFonts w:ascii="TH SarabunPSK" w:hAnsi="TH SarabunPSK" w:cs="TH SarabunPSK"/>
                <w:color w:val="FF0000"/>
                <w:sz w:val="24"/>
                <w:szCs w:val="24"/>
              </w:rPr>
            </w:pPr>
          </w:p>
          <w:p w:rsidR="004B277D" w:rsidRDefault="004B277D" w:rsidP="004B277D">
            <w:pPr>
              <w:autoSpaceDE w:val="0"/>
              <w:autoSpaceDN w:val="0"/>
              <w:adjustRightInd w:val="0"/>
              <w:rPr>
                <w:rFonts w:ascii="TH SarabunPSK" w:hAnsi="TH SarabunPSK" w:cs="TH SarabunPSK"/>
                <w:sz w:val="24"/>
                <w:szCs w:val="24"/>
              </w:rPr>
            </w:pPr>
            <w:r w:rsidRPr="007639E2">
              <w:rPr>
                <w:rFonts w:ascii="TH SarabunPSK" w:hAnsi="TH SarabunPSK" w:cs="TH SarabunPSK"/>
                <w:sz w:val="24"/>
                <w:szCs w:val="24"/>
              </w:rPr>
              <w:t>ASTM F</w:t>
            </w:r>
            <w:r>
              <w:rPr>
                <w:rFonts w:ascii="TH SarabunPSK" w:hAnsi="TH SarabunPSK" w:cs="TH SarabunPSK"/>
                <w:sz w:val="24"/>
                <w:szCs w:val="24"/>
              </w:rPr>
              <w:t>136</w:t>
            </w:r>
            <w:r w:rsidRPr="007639E2">
              <w:rPr>
                <w:rFonts w:ascii="TH SarabunPSK" w:hAnsi="TH SarabunPSK" w:cs="TH SarabunPSK"/>
                <w:sz w:val="24"/>
                <w:szCs w:val="24"/>
              </w:rPr>
              <w:t xml:space="preserve"> </w:t>
            </w:r>
            <w:r>
              <w:rPr>
                <w:rFonts w:ascii="TH SarabunPSK" w:hAnsi="TH SarabunPSK" w:cs="TH SarabunPSK"/>
                <w:sz w:val="24"/>
                <w:szCs w:val="24"/>
              </w:rPr>
              <w:t>-</w:t>
            </w:r>
            <w:r w:rsidRPr="007639E2">
              <w:rPr>
                <w:rFonts w:ascii="TH SarabunPSK" w:hAnsi="TH SarabunPSK" w:cs="TH SarabunPSK"/>
                <w:sz w:val="24"/>
                <w:szCs w:val="24"/>
              </w:rPr>
              <w:t xml:space="preserve"> 1</w:t>
            </w:r>
            <w:r>
              <w:rPr>
                <w:rFonts w:ascii="TH SarabunPSK" w:hAnsi="TH SarabunPSK" w:cs="TH SarabunPSK"/>
                <w:sz w:val="24"/>
                <w:szCs w:val="24"/>
              </w:rPr>
              <w:t>3</w:t>
            </w:r>
            <w:r w:rsidRPr="007639E2">
              <w:rPr>
                <w:rFonts w:ascii="TH SarabunPSK" w:hAnsi="TH SarabunPSK" w:cs="TH SarabunPSK"/>
                <w:sz w:val="24"/>
                <w:szCs w:val="24"/>
              </w:rPr>
              <w:t xml:space="preserve"> Standard Specification for </w:t>
            </w:r>
            <w:r>
              <w:rPr>
                <w:rFonts w:ascii="TH SarabunPSK" w:hAnsi="TH SarabunPSK" w:cs="TH SarabunPSK"/>
                <w:sz w:val="24"/>
                <w:szCs w:val="24"/>
              </w:rPr>
              <w:t>Wrought Ti-6AL-4V ELI Alloy for Surgical Implant Applications</w:t>
            </w:r>
          </w:p>
          <w:p w:rsidR="004B277D" w:rsidRPr="004B277D" w:rsidRDefault="004B277D" w:rsidP="00EB428C">
            <w:pPr>
              <w:rPr>
                <w:rFonts w:ascii="TH SarabunPSK" w:hAnsi="TH SarabunPSK" w:cs="TH SarabunPSK"/>
                <w:color w:val="FF0000"/>
                <w:sz w:val="24"/>
                <w:szCs w:val="24"/>
              </w:rPr>
            </w:pPr>
          </w:p>
          <w:p w:rsidR="00EB428C" w:rsidRDefault="00EB428C" w:rsidP="00EB428C">
            <w:pPr>
              <w:rPr>
                <w:rFonts w:ascii="TH SarabunPSK" w:hAnsi="TH SarabunPSK" w:cs="TH SarabunPSK"/>
                <w:sz w:val="24"/>
                <w:szCs w:val="24"/>
              </w:rPr>
            </w:pPr>
            <w:r w:rsidRPr="00F00506">
              <w:rPr>
                <w:rFonts w:ascii="TH SarabunPSK" w:hAnsi="TH SarabunPSK" w:cs="TH SarabunPSK"/>
                <w:sz w:val="24"/>
                <w:szCs w:val="24"/>
              </w:rPr>
              <w:t>ISO 10993-1:2009 corr.:2010 (Biological evaluation of medical devices - Pt 1 - Evaluation and testing within risk management) and its related</w:t>
            </w:r>
          </w:p>
          <w:p w:rsidR="00EB428C" w:rsidRPr="00DA3122" w:rsidRDefault="00EB428C" w:rsidP="00EB428C">
            <w:pPr>
              <w:autoSpaceDE w:val="0"/>
              <w:autoSpaceDN w:val="0"/>
              <w:adjustRightInd w:val="0"/>
              <w:rPr>
                <w:rFonts w:ascii="TH SarabunPSK" w:hAnsi="TH SarabunPSK" w:cs="TH SarabunPSK"/>
                <w:sz w:val="24"/>
                <w:szCs w:val="24"/>
              </w:rPr>
            </w:pPr>
          </w:p>
          <w:p w:rsidR="00EB428C" w:rsidRPr="00F00506" w:rsidRDefault="00EB428C" w:rsidP="00EB428C">
            <w:pPr>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w:t>
            </w:r>
          </w:p>
          <w:p w:rsidR="00EB428C" w:rsidRPr="00F00506" w:rsidRDefault="00EB428C" w:rsidP="00EB428C">
            <w:pP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EB428C" w:rsidRPr="00F00506" w:rsidRDefault="00EB428C" w:rsidP="00EB428C">
            <w:pPr>
              <w:rPr>
                <w:rFonts w:ascii="TH SarabunPSK" w:hAnsi="TH SarabunPSK" w:cs="TH SarabunPSK"/>
                <w:color w:val="FF0000"/>
                <w:sz w:val="24"/>
                <w:szCs w:val="24"/>
              </w:rPr>
            </w:pPr>
          </w:p>
          <w:p w:rsidR="00EB428C" w:rsidRPr="002F41F7" w:rsidRDefault="00EB428C" w:rsidP="00EB428C">
            <w:pPr>
              <w:rPr>
                <w:rFonts w:ascii="TH SarabunPSK" w:hAnsi="TH SarabunPSK" w:cs="TH SarabunPSK"/>
                <w:sz w:val="24"/>
                <w:szCs w:val="24"/>
              </w:rPr>
            </w:pPr>
            <w:r w:rsidRPr="002F41F7">
              <w:rPr>
                <w:rFonts w:ascii="TH SarabunPSK" w:hAnsi="TH SarabunPSK" w:cs="TH SarabunPSK"/>
                <w:sz w:val="24"/>
                <w:szCs w:val="24"/>
              </w:rPr>
              <w:t xml:space="preserve">ISO 13485:2016 Certificate No. xx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xxxxx</w:t>
            </w:r>
            <w:proofErr w:type="spellEnd"/>
            <w:r w:rsidRPr="002F41F7">
              <w:rPr>
                <w:rFonts w:ascii="TH SarabunPSK" w:hAnsi="TH SarabunPSK" w:cs="TH SarabunPSK"/>
                <w:sz w:val="24"/>
                <w:szCs w:val="24"/>
              </w:rPr>
              <w:t xml:space="preserve"> xxx</w:t>
            </w:r>
          </w:p>
          <w:p w:rsidR="00EB428C" w:rsidRPr="002F41F7" w:rsidRDefault="00EB428C" w:rsidP="00EB428C">
            <w:pPr>
              <w:rPr>
                <w:rFonts w:ascii="TH SarabunPSK" w:hAnsi="TH SarabunPSK" w:cs="TH SarabunPSK"/>
                <w:sz w:val="24"/>
                <w:szCs w:val="24"/>
              </w:rPr>
            </w:pPr>
          </w:p>
          <w:p w:rsidR="00EB428C" w:rsidRDefault="00EB428C" w:rsidP="00EB428C">
            <w:pPr>
              <w:rPr>
                <w:rFonts w:ascii="TH SarabunPSK" w:hAnsi="TH SarabunPSK" w:cs="TH SarabunPSK"/>
                <w:color w:val="FF0000"/>
                <w:sz w:val="24"/>
                <w:szCs w:val="24"/>
              </w:rPr>
            </w:pPr>
            <w:r w:rsidRPr="002F41F7">
              <w:rPr>
                <w:rFonts w:ascii="TH SarabunPSK" w:hAnsi="TH SarabunPSK" w:cs="TH SarabunPSK"/>
                <w:sz w:val="24"/>
                <w:szCs w:val="24"/>
              </w:rPr>
              <w:t>GMP: 2548 Certificates No</w:t>
            </w:r>
            <w:r w:rsidRPr="003D02B5">
              <w:rPr>
                <w:rFonts w:ascii="TH SarabunPSK" w:hAnsi="TH SarabunPSK" w:cs="TH SarabunPSK"/>
                <w:sz w:val="24"/>
                <w:szCs w:val="24"/>
              </w:rPr>
              <w:t>. x-x-xx-xx-xx-</w:t>
            </w:r>
            <w:proofErr w:type="spellStart"/>
            <w:r w:rsidRPr="003D02B5">
              <w:rPr>
                <w:rFonts w:ascii="TH SarabunPSK" w:hAnsi="TH SarabunPSK" w:cs="TH SarabunPSK"/>
                <w:sz w:val="24"/>
                <w:szCs w:val="24"/>
              </w:rPr>
              <w:t>xxxxx</w:t>
            </w:r>
            <w:proofErr w:type="spellEnd"/>
            <w:r w:rsidRPr="003D02B5">
              <w:rPr>
                <w:rFonts w:ascii="TH SarabunPSK" w:hAnsi="TH SarabunPSK" w:cs="TH SarabunPSK"/>
                <w:sz w:val="24"/>
                <w:szCs w:val="24"/>
              </w:rPr>
              <w:t xml:space="preserve"> </w:t>
            </w:r>
          </w:p>
          <w:p w:rsidR="00EB428C" w:rsidRDefault="00EB428C" w:rsidP="00EB428C">
            <w:pPr>
              <w:rPr>
                <w:rFonts w:ascii="TH SarabunPSK" w:hAnsi="TH SarabunPSK" w:cs="TH SarabunPSK"/>
                <w:color w:val="FF0000"/>
                <w:sz w:val="24"/>
                <w:szCs w:val="24"/>
              </w:rPr>
            </w:pPr>
          </w:p>
          <w:p w:rsidR="004B277D" w:rsidRDefault="004B277D" w:rsidP="004B277D">
            <w:pPr>
              <w:rPr>
                <w:rFonts w:ascii="TH SarabunPSK" w:hAnsi="TH SarabunPSK" w:cs="TH SarabunPSK"/>
                <w:color w:val="FF0000"/>
                <w:sz w:val="24"/>
                <w:szCs w:val="24"/>
              </w:rPr>
            </w:pPr>
            <w:r w:rsidRPr="00F00506">
              <w:rPr>
                <w:rFonts w:ascii="TH SarabunPSK" w:hAnsi="TH SarabunPSK" w:cs="TH SarabunPSK"/>
                <w:color w:val="FF0000"/>
                <w:sz w:val="24"/>
                <w:szCs w:val="24"/>
              </w:rPr>
              <w:t>Material specification</w:t>
            </w:r>
            <w:r>
              <w:rPr>
                <w:rFonts w:ascii="TH SarabunPSK" w:hAnsi="TH SarabunPSK" w:cs="TH SarabunPSK"/>
                <w:color w:val="FF0000"/>
                <w:sz w:val="24"/>
                <w:szCs w:val="24"/>
              </w:rPr>
              <w:t xml:space="preserve"> No. </w:t>
            </w:r>
            <w:proofErr w:type="spellStart"/>
            <w:r>
              <w:rPr>
                <w:rFonts w:ascii="TH SarabunPSK" w:hAnsi="TH SarabunPSK" w:cs="TH SarabunPSK"/>
                <w:color w:val="FF0000"/>
                <w:sz w:val="24"/>
                <w:szCs w:val="24"/>
              </w:rPr>
              <w:t>xxxxxx</w:t>
            </w:r>
            <w:proofErr w:type="spellEnd"/>
            <w:r w:rsidRPr="00F00506">
              <w:rPr>
                <w:rFonts w:ascii="TH SarabunPSK" w:hAnsi="TH SarabunPSK" w:cs="TH SarabunPSK"/>
                <w:color w:val="FF0000"/>
                <w:sz w:val="24"/>
                <w:szCs w:val="24"/>
              </w:rPr>
              <w:t xml:space="preserve"> </w:t>
            </w:r>
          </w:p>
          <w:p w:rsidR="004B277D" w:rsidRPr="00F00506" w:rsidRDefault="004B277D" w:rsidP="004B277D">
            <w:pPr>
              <w:rPr>
                <w:rFonts w:ascii="TH SarabunPSK" w:hAnsi="TH SarabunPSK" w:cs="TH SarabunPSK"/>
                <w:color w:val="FF0000"/>
                <w:sz w:val="24"/>
                <w:szCs w:val="24"/>
              </w:rPr>
            </w:pPr>
            <w:r>
              <w:rPr>
                <w:rFonts w:ascii="TH SarabunPSK" w:hAnsi="TH SarabunPSK" w:cs="TH SarabunPSK"/>
                <w:color w:val="FF0000"/>
                <w:sz w:val="24"/>
                <w:szCs w:val="24"/>
              </w:rPr>
              <w:t xml:space="preserve">Safety material data sheet No. </w:t>
            </w:r>
            <w:proofErr w:type="spellStart"/>
            <w:r>
              <w:rPr>
                <w:rFonts w:ascii="TH SarabunPSK" w:hAnsi="TH SarabunPSK" w:cs="TH SarabunPSK"/>
                <w:color w:val="FF0000"/>
                <w:sz w:val="24"/>
                <w:szCs w:val="24"/>
              </w:rPr>
              <w:t>xxxxxx</w:t>
            </w:r>
            <w:proofErr w:type="spellEnd"/>
          </w:p>
          <w:p w:rsidR="004B277D" w:rsidRDefault="004B277D" w:rsidP="00EB428C">
            <w:pPr>
              <w:rPr>
                <w:rFonts w:ascii="TH SarabunPSK" w:hAnsi="TH SarabunPSK" w:cs="TH SarabunPSK"/>
                <w:color w:val="FF0000"/>
                <w:sz w:val="24"/>
                <w:szCs w:val="24"/>
              </w:rPr>
            </w:pPr>
          </w:p>
          <w:p w:rsidR="004B277D" w:rsidRDefault="004B277D" w:rsidP="00EB428C">
            <w:pPr>
              <w:rPr>
                <w:rFonts w:ascii="TH SarabunPSK" w:hAnsi="TH SarabunPSK" w:cs="TH SarabunPSK"/>
                <w:color w:val="FF0000"/>
                <w:sz w:val="24"/>
                <w:szCs w:val="24"/>
              </w:rPr>
            </w:pPr>
          </w:p>
          <w:p w:rsidR="00EB428C" w:rsidRPr="00F00506" w:rsidRDefault="00EB428C" w:rsidP="00EB428C">
            <w:pPr>
              <w:rPr>
                <w:rFonts w:ascii="TH SarabunPSK" w:hAnsi="TH SarabunPSK" w:cs="TH SarabunPSK"/>
                <w:sz w:val="24"/>
                <w:szCs w:val="24"/>
              </w:rPr>
            </w:pPr>
            <w:r w:rsidRPr="00F00506">
              <w:rPr>
                <w:rFonts w:ascii="TH SarabunPSK" w:hAnsi="TH SarabunPSK" w:cs="TH SarabunPSK"/>
                <w:color w:val="FF0000"/>
                <w:sz w:val="24"/>
                <w:szCs w:val="24"/>
              </w:rPr>
              <w:t xml:space="preserve">Biological test report No. xxx-xxx-xxx </w:t>
            </w:r>
          </w:p>
        </w:tc>
      </w:tr>
      <w:tr w:rsidR="00776951" w:rsidRPr="00F00506" w:rsidTr="00584B6B">
        <w:tc>
          <w:tcPr>
            <w:tcW w:w="5850" w:type="dxa"/>
            <w:tcBorders>
              <w:bottom w:val="single" w:sz="4" w:space="0" w:color="auto"/>
            </w:tcBorders>
            <w:shd w:val="clear" w:color="auto" w:fill="auto"/>
          </w:tcPr>
          <w:p w:rsidR="00776951" w:rsidRPr="007F3B5E" w:rsidRDefault="00776951" w:rsidP="00554AC1">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t xml:space="preserve">8.6 Medical devices shall be </w:t>
            </w:r>
            <w:r w:rsidRPr="003014F0">
              <w:rPr>
                <w:rFonts w:ascii="TH SarabunPSK" w:eastAsia="Calibri" w:hAnsi="TH SarabunPSK" w:cs="TH SarabunPSK"/>
                <w:sz w:val="24"/>
                <w:szCs w:val="24"/>
                <w:u w:val="single"/>
              </w:rPr>
              <w:t>designed and manufactured</w:t>
            </w:r>
            <w:r w:rsidRPr="007F3B5E">
              <w:rPr>
                <w:rFonts w:ascii="TH SarabunPSK" w:eastAsia="Calibri" w:hAnsi="TH SarabunPSK" w:cs="TH SarabunPSK"/>
                <w:sz w:val="24"/>
                <w:szCs w:val="24"/>
              </w:rPr>
              <w:t xml:space="preserve"> in such a way as to reduce as far as reasonably practicable and appropriate risks posed by the unintentional ingress or egress of substances into or from the medical device taking into account the nature of the environment in which the medical device is intended to be used. </w:t>
            </w:r>
            <w:r w:rsidR="00863E99" w:rsidRPr="00863E99">
              <w:rPr>
                <w:rFonts w:ascii="TH SarabunPSK" w:hAnsi="TH SarabunPSK" w:cs="TH SarabunPSK"/>
                <w:color w:val="FF0000"/>
                <w:sz w:val="24"/>
                <w:szCs w:val="24"/>
              </w:rPr>
              <w:t>(</w:t>
            </w:r>
            <w:r w:rsidR="00863E99" w:rsidRPr="00863E99">
              <w:rPr>
                <w:rFonts w:ascii="TH SarabunPSK" w:hAnsi="TH SarabunPSK" w:cs="TH SarabunPSK"/>
                <w:color w:val="FF0000"/>
                <w:sz w:val="24"/>
                <w:szCs w:val="24"/>
                <w:cs/>
              </w:rPr>
              <w:t>ลดความเสี่ยงของสารที่จะซึมเข้าหรือออกโดยไม่ตั้งใจ</w:t>
            </w:r>
            <w:r w:rsidR="00554AC1">
              <w:rPr>
                <w:rFonts w:ascii="TH SarabunPSK" w:hAnsi="TH SarabunPSK" w:cs="TH SarabunPSK" w:hint="cs"/>
                <w:color w:val="FF0000"/>
                <w:sz w:val="24"/>
                <w:szCs w:val="24"/>
                <w:cs/>
              </w:rPr>
              <w:t>ในสภาพแวดล้อมที่มีการใช้งาน</w:t>
            </w:r>
            <w:r w:rsidR="00863E99" w:rsidRPr="00863E99">
              <w:rPr>
                <w:rFonts w:ascii="TH SarabunPSK" w:hAnsi="TH SarabunPSK" w:cs="TH SarabunPSK"/>
                <w:color w:val="FF0000"/>
                <w:sz w:val="24"/>
                <w:szCs w:val="24"/>
              </w:rPr>
              <w:t>)</w:t>
            </w:r>
          </w:p>
        </w:tc>
        <w:tc>
          <w:tcPr>
            <w:tcW w:w="1440" w:type="dxa"/>
            <w:shd w:val="clear" w:color="auto" w:fill="auto"/>
          </w:tcPr>
          <w:p w:rsidR="007266A0" w:rsidRPr="00A01462" w:rsidRDefault="00776951" w:rsidP="007266A0">
            <w:pPr>
              <w:jc w:val="center"/>
              <w:rPr>
                <w:rFonts w:ascii="TH SarabunPSK" w:hAnsi="TH SarabunPSK" w:cs="TH SarabunPSK"/>
                <w:sz w:val="24"/>
                <w:szCs w:val="24"/>
              </w:rPr>
            </w:pPr>
            <w:r w:rsidRPr="00A01462">
              <w:rPr>
                <w:rFonts w:ascii="TH SarabunPSK" w:hAnsi="TH SarabunPSK" w:cs="TH SarabunPSK"/>
                <w:sz w:val="24"/>
                <w:szCs w:val="24"/>
              </w:rPr>
              <w:t>Yes</w:t>
            </w:r>
            <w:r w:rsidR="007266A0" w:rsidRPr="00A01462">
              <w:rPr>
                <w:rFonts w:ascii="TH SarabunPSK" w:hAnsi="TH SarabunPSK" w:cs="TH SarabunPSK" w:hint="cs"/>
                <w:sz w:val="24"/>
                <w:szCs w:val="24"/>
                <w:cs/>
              </w:rPr>
              <w:t xml:space="preserve"> </w:t>
            </w:r>
          </w:p>
          <w:p w:rsidR="00776951" w:rsidRPr="00F00506" w:rsidRDefault="007266A0" w:rsidP="007266A0">
            <w:pPr>
              <w:jc w:val="center"/>
              <w:rPr>
                <w:rFonts w:ascii="TH SarabunPSK" w:hAnsi="TH SarabunPSK" w:cs="TH SarabunPSK"/>
                <w:color w:val="FF0000"/>
                <w:sz w:val="24"/>
                <w:szCs w:val="24"/>
              </w:rPr>
            </w:pPr>
            <w:r w:rsidRPr="00A01462">
              <w:rPr>
                <w:rFonts w:ascii="TH SarabunPSK" w:hAnsi="TH SarabunPSK" w:cs="TH SarabunPSK"/>
                <w:sz w:val="24"/>
                <w:szCs w:val="24"/>
              </w:rPr>
              <w:t>(Moisture ingress)</w:t>
            </w:r>
          </w:p>
        </w:tc>
        <w:tc>
          <w:tcPr>
            <w:tcW w:w="3420" w:type="dxa"/>
            <w:shd w:val="clear" w:color="auto" w:fill="auto"/>
          </w:tcPr>
          <w:p w:rsidR="00776951" w:rsidRPr="00F00506" w:rsidRDefault="00776951" w:rsidP="00E343F9">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5D05E9" w:rsidRPr="002F41F7" w:rsidRDefault="005D05E9" w:rsidP="005D05E9">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5D05E9" w:rsidRDefault="005D05E9" w:rsidP="005D05E9">
            <w:pPr>
              <w:rPr>
                <w:rFonts w:ascii="TH SarabunPSK" w:hAnsi="TH SarabunPSK" w:cs="TH SarabunPSK"/>
                <w:color w:val="000000"/>
                <w:sz w:val="24"/>
                <w:szCs w:val="24"/>
              </w:rPr>
            </w:pPr>
            <w:r w:rsidRPr="002F41F7">
              <w:rPr>
                <w:rFonts w:ascii="TH SarabunPSK" w:hAnsi="TH SarabunPSK" w:cs="TH SarabunPSK"/>
                <w:color w:val="000000"/>
                <w:sz w:val="24"/>
                <w:szCs w:val="24"/>
              </w:rPr>
              <w:t>Thai FDA GMP:2548 (2005)</w:t>
            </w:r>
            <w:r w:rsidRPr="00F00506">
              <w:rPr>
                <w:rFonts w:ascii="TH SarabunPSK" w:hAnsi="TH SarabunPSK" w:cs="TH SarabunPSK"/>
                <w:color w:val="000000"/>
                <w:sz w:val="24"/>
                <w:szCs w:val="24"/>
              </w:rPr>
              <w:t xml:space="preserve"> </w:t>
            </w:r>
          </w:p>
          <w:p w:rsidR="002D40C1" w:rsidRDefault="002D40C1" w:rsidP="005D05E9">
            <w:pPr>
              <w:rPr>
                <w:rFonts w:ascii="TH SarabunPSK" w:hAnsi="TH SarabunPSK" w:cs="TH SarabunPSK"/>
                <w:color w:val="000000"/>
                <w:sz w:val="24"/>
                <w:szCs w:val="24"/>
              </w:rPr>
            </w:pPr>
          </w:p>
          <w:p w:rsidR="007266A0" w:rsidRDefault="007266A0" w:rsidP="007266A0">
            <w:pPr>
              <w:rPr>
                <w:rFonts w:ascii="TH SarabunPSK" w:hAnsi="TH SarabunPSK" w:cs="TH SarabunPSK"/>
                <w:sz w:val="24"/>
                <w:szCs w:val="24"/>
              </w:rPr>
            </w:pPr>
            <w:r w:rsidRPr="00F00506">
              <w:rPr>
                <w:rFonts w:ascii="TH SarabunPSK" w:hAnsi="TH SarabunPSK" w:cs="TH SarabunPSK"/>
                <w:sz w:val="24"/>
                <w:szCs w:val="24"/>
              </w:rPr>
              <w:lastRenderedPageBreak/>
              <w:t>ISO 11607-1:2006, amen.:2014 (Packaging for terminally sterilized medical devices - Pt 1 - Requirements for packaging systems</w:t>
            </w:r>
            <w:r>
              <w:rPr>
                <w:rFonts w:ascii="TH SarabunPSK" w:hAnsi="TH SarabunPSK" w:cs="TH SarabunPSK"/>
                <w:sz w:val="24"/>
                <w:szCs w:val="24"/>
              </w:rPr>
              <w:t>)</w:t>
            </w:r>
            <w:r w:rsidRPr="00F00506">
              <w:rPr>
                <w:rFonts w:ascii="TH SarabunPSK" w:hAnsi="TH SarabunPSK" w:cs="TH SarabunPSK"/>
                <w:sz w:val="24"/>
                <w:szCs w:val="24"/>
              </w:rPr>
              <w:t xml:space="preserve"> </w:t>
            </w:r>
          </w:p>
          <w:p w:rsidR="007266A0" w:rsidRDefault="007266A0" w:rsidP="007266A0">
            <w:pPr>
              <w:rPr>
                <w:rFonts w:ascii="TH SarabunPSK" w:hAnsi="TH SarabunPSK" w:cs="TH SarabunPSK"/>
                <w:sz w:val="24"/>
                <w:szCs w:val="24"/>
              </w:rPr>
            </w:pPr>
            <w:r w:rsidRPr="00F00506">
              <w:rPr>
                <w:rFonts w:ascii="TH SarabunPSK" w:hAnsi="TH SarabunPSK" w:cs="TH SarabunPSK"/>
                <w:sz w:val="24"/>
                <w:szCs w:val="24"/>
              </w:rPr>
              <w:t>ISO 11607-2:2006, amen.:2014 (Packaging for terminally sterilized medical devices - Pt 2 - Validation requirements for the processes)</w:t>
            </w:r>
          </w:p>
          <w:p w:rsidR="00776951" w:rsidRPr="005D05E9" w:rsidRDefault="00776951" w:rsidP="00E343F9">
            <w:pPr>
              <w:rPr>
                <w:rFonts w:ascii="TH SarabunPSK" w:eastAsiaTheme="minorHAnsi" w:hAnsi="TH SarabunPSK" w:cs="TH SarabunPSK"/>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w:t>
            </w:r>
          </w:p>
          <w:p w:rsidR="00776951" w:rsidRPr="00F00506" w:rsidRDefault="00776951" w:rsidP="005D05E9">
            <w:pP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rPr>
                <w:rFonts w:ascii="TH SarabunPSK" w:hAnsi="TH SarabunPSK" w:cs="TH SarabunPSK"/>
                <w:color w:val="FF0000"/>
                <w:sz w:val="24"/>
                <w:szCs w:val="24"/>
              </w:rPr>
            </w:pPr>
          </w:p>
          <w:p w:rsidR="005D05E9" w:rsidRPr="002F41F7" w:rsidRDefault="005D05E9" w:rsidP="005D05E9">
            <w:pPr>
              <w:rPr>
                <w:rFonts w:ascii="TH SarabunPSK" w:hAnsi="TH SarabunPSK" w:cs="TH SarabunPSK"/>
                <w:sz w:val="24"/>
                <w:szCs w:val="24"/>
              </w:rPr>
            </w:pPr>
            <w:r w:rsidRPr="002F41F7">
              <w:rPr>
                <w:rFonts w:ascii="TH SarabunPSK" w:hAnsi="TH SarabunPSK" w:cs="TH SarabunPSK"/>
                <w:sz w:val="24"/>
                <w:szCs w:val="24"/>
              </w:rPr>
              <w:t xml:space="preserve">ISO 13485:2016 Certificate No. xx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xxxxx</w:t>
            </w:r>
            <w:proofErr w:type="spellEnd"/>
            <w:r w:rsidRPr="002F41F7">
              <w:rPr>
                <w:rFonts w:ascii="TH SarabunPSK" w:hAnsi="TH SarabunPSK" w:cs="TH SarabunPSK"/>
                <w:sz w:val="24"/>
                <w:szCs w:val="24"/>
              </w:rPr>
              <w:t xml:space="preserve"> xxx</w:t>
            </w:r>
          </w:p>
          <w:p w:rsidR="005D05E9" w:rsidRPr="002F41F7" w:rsidRDefault="005D05E9" w:rsidP="005D05E9">
            <w:pPr>
              <w:rPr>
                <w:rFonts w:ascii="TH SarabunPSK" w:hAnsi="TH SarabunPSK" w:cs="TH SarabunPSK"/>
                <w:sz w:val="24"/>
                <w:szCs w:val="24"/>
              </w:rPr>
            </w:pPr>
          </w:p>
          <w:p w:rsidR="005D05E9" w:rsidRPr="003D02B5" w:rsidRDefault="005D05E9" w:rsidP="005D05E9">
            <w:pPr>
              <w:rPr>
                <w:rFonts w:ascii="TH SarabunPSK" w:hAnsi="TH SarabunPSK" w:cs="TH SarabunPSK"/>
                <w:sz w:val="24"/>
                <w:szCs w:val="24"/>
              </w:rPr>
            </w:pPr>
            <w:r w:rsidRPr="002F41F7">
              <w:rPr>
                <w:rFonts w:ascii="TH SarabunPSK" w:hAnsi="TH SarabunPSK" w:cs="TH SarabunPSK"/>
                <w:sz w:val="24"/>
                <w:szCs w:val="24"/>
              </w:rPr>
              <w:t xml:space="preserve">GMP: 2548 Certificates No. </w:t>
            </w:r>
            <w:r w:rsidRPr="003D02B5">
              <w:rPr>
                <w:rFonts w:ascii="TH SarabunPSK" w:hAnsi="TH SarabunPSK" w:cs="TH SarabunPSK"/>
                <w:sz w:val="24"/>
                <w:szCs w:val="24"/>
              </w:rPr>
              <w:t>x-x-xx-xx-xx-</w:t>
            </w:r>
            <w:proofErr w:type="spellStart"/>
            <w:r w:rsidRPr="003D02B5">
              <w:rPr>
                <w:rFonts w:ascii="TH SarabunPSK" w:hAnsi="TH SarabunPSK" w:cs="TH SarabunPSK"/>
                <w:sz w:val="24"/>
                <w:szCs w:val="24"/>
              </w:rPr>
              <w:t>xxxxx</w:t>
            </w:r>
            <w:proofErr w:type="spellEnd"/>
            <w:r w:rsidRPr="003D02B5">
              <w:rPr>
                <w:rFonts w:ascii="TH SarabunPSK" w:hAnsi="TH SarabunPSK" w:cs="TH SarabunPSK"/>
                <w:sz w:val="24"/>
                <w:szCs w:val="24"/>
              </w:rPr>
              <w:t xml:space="preserve"> </w:t>
            </w:r>
          </w:p>
          <w:p w:rsidR="00776951" w:rsidRDefault="00776951" w:rsidP="00E343F9">
            <w:pPr>
              <w:rPr>
                <w:rFonts w:ascii="TH SarabunPSK" w:hAnsi="TH SarabunPSK" w:cs="TH SarabunPSK"/>
                <w:color w:val="FF0000"/>
                <w:sz w:val="24"/>
                <w:szCs w:val="24"/>
              </w:rPr>
            </w:pPr>
          </w:p>
          <w:p w:rsidR="00ED7619" w:rsidRDefault="00ED7619" w:rsidP="00E343F9">
            <w:pPr>
              <w:rPr>
                <w:rFonts w:ascii="TH SarabunPSK" w:hAnsi="TH SarabunPSK" w:cs="TH SarabunPSK"/>
                <w:color w:val="FF0000"/>
                <w:sz w:val="24"/>
                <w:szCs w:val="24"/>
              </w:rPr>
            </w:pPr>
          </w:p>
          <w:p w:rsidR="00ED7619" w:rsidRPr="00F00506" w:rsidRDefault="00ED7619" w:rsidP="00E343F9">
            <w:pPr>
              <w:rPr>
                <w:rFonts w:ascii="TH SarabunPSK" w:hAnsi="TH SarabunPSK" w:cs="TH SarabunPSK"/>
                <w:color w:val="FF0000"/>
                <w:sz w:val="24"/>
                <w:szCs w:val="24"/>
              </w:rPr>
            </w:pPr>
          </w:p>
          <w:p w:rsidR="007266A0" w:rsidRPr="00F00506" w:rsidRDefault="007266A0" w:rsidP="007266A0">
            <w:pPr>
              <w:rPr>
                <w:rFonts w:ascii="TH SarabunPSK" w:hAnsi="TH SarabunPSK" w:cs="TH SarabunPSK"/>
                <w:color w:val="FF0000"/>
                <w:sz w:val="24"/>
                <w:szCs w:val="24"/>
              </w:rPr>
            </w:pPr>
            <w:r w:rsidRPr="00F00506">
              <w:rPr>
                <w:rFonts w:ascii="TH SarabunPSK" w:hAnsi="TH SarabunPSK" w:cs="TH SarabunPSK"/>
                <w:color w:val="FF0000"/>
                <w:sz w:val="24"/>
                <w:szCs w:val="24"/>
              </w:rPr>
              <w:lastRenderedPageBreak/>
              <w:t xml:space="preserve">Packaging </w:t>
            </w:r>
            <w:r>
              <w:rPr>
                <w:rFonts w:ascii="TH SarabunPSK" w:hAnsi="TH SarabunPSK" w:cs="TH SarabunPSK"/>
                <w:color w:val="FF0000"/>
                <w:sz w:val="24"/>
                <w:szCs w:val="24"/>
              </w:rPr>
              <w:t xml:space="preserve">validation </w:t>
            </w:r>
            <w:r w:rsidRPr="00F00506">
              <w:rPr>
                <w:rFonts w:ascii="TH SarabunPSK" w:hAnsi="TH SarabunPSK" w:cs="TH SarabunPSK"/>
                <w:color w:val="FF0000"/>
                <w:sz w:val="24"/>
                <w:szCs w:val="24"/>
              </w:rPr>
              <w:t>report No. xxx-xxx-xxx</w:t>
            </w: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b/>
                <w:bCs/>
                <w:sz w:val="24"/>
                <w:szCs w:val="24"/>
              </w:rPr>
            </w:pPr>
          </w:p>
        </w:tc>
      </w:tr>
      <w:tr w:rsidR="00776951" w:rsidRPr="00F00506" w:rsidTr="00584B6B">
        <w:tc>
          <w:tcPr>
            <w:tcW w:w="7290" w:type="dxa"/>
            <w:gridSpan w:val="2"/>
            <w:tcBorders>
              <w:right w:val="nil"/>
            </w:tcBorders>
            <w:shd w:val="clear" w:color="auto" w:fill="auto"/>
          </w:tcPr>
          <w:p w:rsidR="00776951" w:rsidRPr="00F00506" w:rsidRDefault="00776951" w:rsidP="00E343F9">
            <w:pPr>
              <w:autoSpaceDE w:val="0"/>
              <w:autoSpaceDN w:val="0"/>
              <w:adjustRightInd w:val="0"/>
              <w:ind w:left="34" w:right="175"/>
              <w:rPr>
                <w:rFonts w:ascii="TH SarabunPSK" w:eastAsia="Calibri" w:hAnsi="TH SarabunPSK" w:cs="TH SarabunPSK"/>
                <w:color w:val="000000"/>
                <w:sz w:val="24"/>
                <w:szCs w:val="24"/>
              </w:rPr>
            </w:pPr>
            <w:r w:rsidRPr="00F00506">
              <w:rPr>
                <w:rFonts w:ascii="TH SarabunPSK" w:eastAsia="Calibri" w:hAnsi="TH SarabunPSK" w:cs="TH SarabunPSK"/>
                <w:sz w:val="24"/>
                <w:szCs w:val="24"/>
              </w:rPr>
              <w:lastRenderedPageBreak/>
              <w:t xml:space="preserve">9. </w:t>
            </w:r>
            <w:r w:rsidRPr="00F00506">
              <w:rPr>
                <w:rFonts w:ascii="TH SarabunPSK" w:eastAsia="Calibri" w:hAnsi="TH SarabunPSK" w:cs="TH SarabunPSK"/>
                <w:color w:val="000000"/>
                <w:sz w:val="24"/>
                <w:szCs w:val="24"/>
              </w:rPr>
              <w:t>Infection</w:t>
            </w:r>
            <w:r w:rsidRPr="00F00506">
              <w:rPr>
                <w:rFonts w:ascii="TH SarabunPSK" w:eastAsia="Calibri" w:hAnsi="TH SarabunPSK" w:cs="TH SarabunPSK"/>
                <w:sz w:val="24"/>
                <w:szCs w:val="24"/>
              </w:rPr>
              <w:t xml:space="preserve"> and microbial contamination </w:t>
            </w:r>
          </w:p>
        </w:tc>
        <w:tc>
          <w:tcPr>
            <w:tcW w:w="3420" w:type="dxa"/>
            <w:tcBorders>
              <w:left w:val="nil"/>
              <w:righ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c>
          <w:tcPr>
            <w:tcW w:w="3420" w:type="dxa"/>
            <w:tcBorders>
              <w:lef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t xml:space="preserve">9.1 </w:t>
            </w:r>
            <w:r w:rsidRPr="007F3B5E">
              <w:rPr>
                <w:rFonts w:ascii="TH SarabunPSK" w:eastAsia="Calibri" w:hAnsi="TH SarabunPSK" w:cs="TH SarabunPSK"/>
                <w:color w:val="000000"/>
                <w:sz w:val="24"/>
                <w:szCs w:val="24"/>
              </w:rPr>
              <w:t>The</w:t>
            </w:r>
            <w:r w:rsidRPr="007F3B5E">
              <w:rPr>
                <w:rFonts w:ascii="TH SarabunPSK" w:eastAsia="Calibri" w:hAnsi="TH SarabunPSK" w:cs="TH SarabunPSK"/>
                <w:sz w:val="24"/>
                <w:szCs w:val="24"/>
              </w:rPr>
              <w:t xml:space="preserve"> medical devices and manufacturing processes shall be designed in such a way as to eliminate or to reduce as far as reasonably practicable and appropriate the risk of infection to any persons.</w:t>
            </w:r>
            <w:r w:rsidR="00EA294B">
              <w:rPr>
                <w:rFonts w:ascii="TH SarabunPSK" w:eastAsia="Calibri" w:hAnsi="TH SarabunPSK" w:cs="TH SarabunPSK" w:hint="cs"/>
                <w:sz w:val="24"/>
                <w:szCs w:val="24"/>
                <w:cs/>
              </w:rPr>
              <w:t xml:space="preserve"> </w:t>
            </w:r>
            <w:r w:rsidR="00EA294B" w:rsidRPr="00EA294B">
              <w:rPr>
                <w:rFonts w:ascii="TH SarabunPSK" w:hAnsi="TH SarabunPSK" w:cs="TH SarabunPSK"/>
                <w:color w:val="FF0000"/>
                <w:sz w:val="24"/>
                <w:szCs w:val="24"/>
              </w:rPr>
              <w:t>(</w:t>
            </w:r>
            <w:r w:rsidR="00EA294B" w:rsidRPr="00EA294B">
              <w:rPr>
                <w:rFonts w:ascii="TH SarabunPSK" w:hAnsi="TH SarabunPSK" w:cs="TH SarabunPSK"/>
                <w:color w:val="FF0000"/>
                <w:sz w:val="24"/>
                <w:szCs w:val="24"/>
                <w:cs/>
              </w:rPr>
              <w:t>ความเสี่ยงจากการติดเชื้อ</w:t>
            </w:r>
            <w:r w:rsidR="00EA294B" w:rsidRPr="00EA294B">
              <w:rPr>
                <w:rFonts w:ascii="TH SarabunPSK" w:hAnsi="TH SarabunPSK" w:cs="TH SarabunPSK"/>
                <w:color w:val="FF0000"/>
                <w:sz w:val="24"/>
                <w:szCs w:val="24"/>
              </w:rPr>
              <w:t>)</w:t>
            </w:r>
            <w:r w:rsidRPr="007F3B5E">
              <w:rPr>
                <w:rFonts w:ascii="TH SarabunPSK" w:eastAsia="Calibri" w:hAnsi="TH SarabunPSK" w:cs="TH SarabunPSK"/>
                <w:sz w:val="24"/>
                <w:szCs w:val="24"/>
              </w:rPr>
              <w:t xml:space="preserve"> The design shall: </w:t>
            </w:r>
          </w:p>
          <w:p w:rsidR="00776951" w:rsidRPr="007F3B5E"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7F3B5E">
              <w:rPr>
                <w:rFonts w:ascii="TH SarabunPSK" w:eastAsia="Calibri" w:hAnsi="TH SarabunPSK" w:cs="TH SarabunPSK"/>
                <w:sz w:val="24"/>
                <w:szCs w:val="24"/>
              </w:rPr>
              <w:t>A</w:t>
            </w:r>
            <w:r w:rsidRPr="007F3B5E">
              <w:rPr>
                <w:rFonts w:ascii="TH SarabunPSK" w:eastAsia="Calibri" w:hAnsi="TH SarabunPSK" w:cs="TH SarabunPSK"/>
                <w:color w:val="000000"/>
                <w:sz w:val="24"/>
                <w:szCs w:val="24"/>
              </w:rPr>
              <w:t>l</w:t>
            </w:r>
            <w:r w:rsidRPr="007F3B5E">
              <w:rPr>
                <w:rFonts w:ascii="TH SarabunPSK" w:eastAsia="Calibri" w:hAnsi="TH SarabunPSK" w:cs="TH SarabunPSK"/>
                <w:sz w:val="24"/>
                <w:szCs w:val="24"/>
              </w:rPr>
              <w:t xml:space="preserve">low easy handling, and, where necessary: </w:t>
            </w:r>
          </w:p>
          <w:p w:rsidR="00776951" w:rsidRPr="007F3B5E"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7F3B5E">
              <w:rPr>
                <w:rFonts w:ascii="TH SarabunPSK" w:eastAsia="Calibri" w:hAnsi="TH SarabunPSK" w:cs="TH SarabunPSK"/>
                <w:sz w:val="24"/>
                <w:szCs w:val="24"/>
              </w:rPr>
              <w:t xml:space="preserve">Reduce as far as reasonably practicable and appropriate any microbial leakage from the medical device and/or microbial exposure during use, </w:t>
            </w:r>
          </w:p>
          <w:p w:rsidR="00776951" w:rsidRPr="007F3B5E"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7F3B5E">
              <w:rPr>
                <w:rFonts w:ascii="TH SarabunPSK" w:eastAsia="Calibri" w:hAnsi="TH SarabunPSK" w:cs="TH SarabunPSK"/>
                <w:sz w:val="24"/>
                <w:szCs w:val="24"/>
              </w:rPr>
              <w:t>If appropriate, minimizes contamination of the medical device, or specimen where applicable, by the patient, user or other person, or contamination of the patient by the medical device, during its use.</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9C1A89" w:rsidRDefault="009C1A89" w:rsidP="009C1A89">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Pr>
                <w:rFonts w:ascii="TH SarabunPSK" w:hAnsi="TH SarabunPSK" w:cs="TH SarabunPSK"/>
                <w:sz w:val="24"/>
                <w:szCs w:val="24"/>
              </w:rPr>
              <w:t>)</w:t>
            </w:r>
            <w:r w:rsidRPr="00F00506">
              <w:rPr>
                <w:rFonts w:ascii="TH SarabunPSK" w:hAnsi="TH SarabunPSK" w:cs="TH SarabunPSK"/>
                <w:sz w:val="24"/>
                <w:szCs w:val="24"/>
              </w:rPr>
              <w:t xml:space="preserve"> </w:t>
            </w:r>
          </w:p>
          <w:p w:rsidR="009C1A89" w:rsidRDefault="009C1A89" w:rsidP="009C1A89">
            <w:pPr>
              <w:rPr>
                <w:rFonts w:ascii="TH SarabunPSK" w:hAnsi="TH SarabunPSK" w:cs="TH SarabunPSK"/>
                <w:sz w:val="24"/>
                <w:szCs w:val="24"/>
              </w:rPr>
            </w:pPr>
            <w:r w:rsidRPr="00F00506">
              <w:rPr>
                <w:rFonts w:ascii="TH SarabunPSK" w:hAnsi="TH SarabunPSK" w:cs="TH SarabunPSK"/>
                <w:sz w:val="24"/>
                <w:szCs w:val="24"/>
              </w:rPr>
              <w:t>ISO 11607-2:2006, amen.:2014 (Packaging for terminally sterilized medical devices - Pt 2 - Validation requirements for the processes</w:t>
            </w:r>
            <w:r>
              <w:rPr>
                <w:rFonts w:ascii="TH SarabunPSK" w:hAnsi="TH SarabunPSK" w:cs="TH SarabunPSK"/>
                <w:sz w:val="24"/>
                <w:szCs w:val="24"/>
              </w:rPr>
              <w:t xml:space="preserve">) </w:t>
            </w:r>
          </w:p>
          <w:p w:rsidR="00984F78" w:rsidRDefault="00984F78" w:rsidP="009C1A89">
            <w:pPr>
              <w:rPr>
                <w:rFonts w:ascii="TH SarabunPSK" w:hAnsi="TH SarabunPSK" w:cs="TH SarabunPSK"/>
                <w:sz w:val="24"/>
                <w:szCs w:val="24"/>
              </w:rPr>
            </w:pPr>
          </w:p>
          <w:p w:rsidR="00A76064" w:rsidRDefault="00076722" w:rsidP="00A76064">
            <w:pPr>
              <w:rPr>
                <w:rFonts w:ascii="TH SarabunPSK" w:hAnsi="TH SarabunPSK" w:cs="TH SarabunPSK"/>
                <w:sz w:val="24"/>
                <w:szCs w:val="24"/>
              </w:rPr>
            </w:pPr>
            <w:r>
              <w:rPr>
                <w:rFonts w:ascii="TH SarabunPSK" w:hAnsi="TH SarabunPSK" w:cs="TH SarabunPSK"/>
                <w:sz w:val="24"/>
                <w:szCs w:val="24"/>
              </w:rPr>
              <w:t>I</w:t>
            </w:r>
            <w:r w:rsidR="00A76064" w:rsidRPr="00EF2E9E">
              <w:rPr>
                <w:rFonts w:ascii="TH SarabunPSK" w:hAnsi="TH SarabunPSK" w:cs="TH SarabunPSK"/>
                <w:sz w:val="24"/>
                <w:szCs w:val="24"/>
              </w:rPr>
              <w:t>SO 11137-1:2006</w:t>
            </w:r>
            <w:r w:rsidR="00A76064" w:rsidRPr="00EF2E9E">
              <w:rPr>
                <w:rFonts w:ascii="TH SarabunPSK" w:hAnsi="TH SarabunPSK" w:cs="TH SarabunPSK"/>
                <w:b/>
                <w:bCs/>
                <w:sz w:val="24"/>
                <w:szCs w:val="24"/>
              </w:rPr>
              <w:t xml:space="preserve"> (</w:t>
            </w:r>
            <w:r w:rsidR="00A76064" w:rsidRPr="00EF2E9E">
              <w:rPr>
                <w:rStyle w:val="Strong"/>
                <w:rFonts w:ascii="TH SarabunPSK" w:hAnsi="TH SarabunPSK" w:cs="TH SarabunPSK"/>
                <w:b w:val="0"/>
                <w:bCs w:val="0"/>
                <w:color w:val="1A171B"/>
                <w:sz w:val="24"/>
                <w:szCs w:val="24"/>
                <w:lang w:val="en"/>
              </w:rPr>
              <w:t>Sterilization of health care products - Radiation - Pt 1: Requirements for development, validation and routine control of a sterilization process for medical devices</w:t>
            </w:r>
            <w:r w:rsidR="00A76064" w:rsidRPr="00EF2E9E">
              <w:rPr>
                <w:rFonts w:ascii="TH SarabunPSK" w:hAnsi="TH SarabunPSK" w:cs="TH SarabunPSK"/>
                <w:sz w:val="24"/>
                <w:szCs w:val="24"/>
              </w:rPr>
              <w:t>)</w:t>
            </w:r>
          </w:p>
          <w:p w:rsidR="00A76064" w:rsidRDefault="00A76064" w:rsidP="00A76064">
            <w:pPr>
              <w:rPr>
                <w:rFonts w:ascii="TH SarabunPSK" w:hAnsi="TH SarabunPSK" w:cs="TH SarabunPSK"/>
                <w:sz w:val="24"/>
                <w:szCs w:val="24"/>
              </w:rPr>
            </w:pPr>
            <w:r w:rsidRPr="00EF2E9E">
              <w:rPr>
                <w:rFonts w:ascii="TH SarabunPSK" w:hAnsi="TH SarabunPSK" w:cs="TH SarabunPSK"/>
                <w:sz w:val="24"/>
                <w:szCs w:val="24"/>
              </w:rPr>
              <w:t>ISO 11137-2:2013 (</w:t>
            </w:r>
            <w:r w:rsidRPr="00EF2E9E">
              <w:rPr>
                <w:rFonts w:ascii="TH SarabunPSK" w:hAnsi="TH SarabunPSK" w:cs="TH SarabunPSK"/>
                <w:color w:val="333333"/>
                <w:spacing w:val="-15"/>
                <w:sz w:val="24"/>
                <w:szCs w:val="24"/>
                <w:lang w:val="en"/>
              </w:rPr>
              <w:t>Sterilization of health care products - Radiation -- Pt 2:  Establishing the sterilization dose</w:t>
            </w:r>
            <w:r w:rsidRPr="00EF2E9E">
              <w:rPr>
                <w:rFonts w:ascii="TH SarabunPSK" w:hAnsi="TH SarabunPSK" w:cs="TH SarabunPSK"/>
                <w:sz w:val="24"/>
                <w:szCs w:val="24"/>
              </w:rPr>
              <w:t>)</w:t>
            </w:r>
          </w:p>
          <w:p w:rsidR="00984F78" w:rsidRDefault="00984F78" w:rsidP="00984F78">
            <w:pPr>
              <w:rPr>
                <w:rFonts w:ascii="TH SarabunPSK" w:hAnsi="TH SarabunPSK" w:cs="TH SarabunPSK"/>
                <w:color w:val="000000"/>
                <w:sz w:val="24"/>
                <w:szCs w:val="24"/>
              </w:rPr>
            </w:pPr>
          </w:p>
          <w:p w:rsidR="009C1A89" w:rsidRDefault="00984F78" w:rsidP="009C1A89">
            <w:pPr>
              <w:rPr>
                <w:rFonts w:ascii="TH SarabunPSK" w:eastAsia="Calibri" w:hAnsi="TH SarabunPSK" w:cs="TH SarabunPSK"/>
                <w:sz w:val="24"/>
                <w:szCs w:val="24"/>
              </w:rPr>
            </w:pPr>
            <w:r w:rsidRPr="00F00506">
              <w:rPr>
                <w:rFonts w:ascii="TH SarabunPSK" w:hAnsi="TH SarabunPSK" w:cs="TH SarabunPSK"/>
                <w:sz w:val="24"/>
                <w:szCs w:val="24"/>
              </w:rPr>
              <w:t>ISO 11737-2:2009 (Sterilization of medical devices - Pt 2 -Test of sterility of a sterilization process), sterility test</w:t>
            </w:r>
          </w:p>
          <w:p w:rsidR="00776951" w:rsidRPr="00F00506" w:rsidRDefault="00776951" w:rsidP="00E343F9">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w:t>
            </w:r>
          </w:p>
          <w:p w:rsidR="00776951" w:rsidRPr="00F00506" w:rsidRDefault="00776951" w:rsidP="007F3B5E">
            <w:pP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F93ED4" w:rsidRPr="00F00506" w:rsidRDefault="00F93ED4" w:rsidP="00E343F9">
            <w:pPr>
              <w:rPr>
                <w:rFonts w:ascii="TH SarabunPSK" w:hAnsi="TH SarabunPSK" w:cs="TH SarabunPSK"/>
                <w:color w:val="FF0000"/>
                <w:sz w:val="24"/>
                <w:szCs w:val="24"/>
              </w:rPr>
            </w:pPr>
          </w:p>
          <w:p w:rsidR="009C1A89" w:rsidRPr="00F00506" w:rsidRDefault="009C1A89" w:rsidP="009C1A89">
            <w:pPr>
              <w:rPr>
                <w:rFonts w:ascii="TH SarabunPSK" w:hAnsi="TH SarabunPSK" w:cs="TH SarabunPSK"/>
                <w:color w:val="FF0000"/>
                <w:sz w:val="24"/>
                <w:szCs w:val="24"/>
              </w:rPr>
            </w:pPr>
            <w:r w:rsidRPr="00F00506">
              <w:rPr>
                <w:rFonts w:ascii="TH SarabunPSK" w:hAnsi="TH SarabunPSK" w:cs="TH SarabunPSK"/>
                <w:color w:val="FF0000"/>
                <w:sz w:val="24"/>
                <w:szCs w:val="24"/>
              </w:rPr>
              <w:t xml:space="preserve">Packaging </w:t>
            </w:r>
            <w:r>
              <w:rPr>
                <w:rFonts w:ascii="TH SarabunPSK" w:hAnsi="TH SarabunPSK" w:cs="TH SarabunPSK"/>
                <w:color w:val="FF0000"/>
                <w:sz w:val="24"/>
                <w:szCs w:val="24"/>
              </w:rPr>
              <w:t xml:space="preserve">validation </w:t>
            </w:r>
            <w:r w:rsidRPr="00F00506">
              <w:rPr>
                <w:rFonts w:ascii="TH SarabunPSK" w:hAnsi="TH SarabunPSK" w:cs="TH SarabunPSK"/>
                <w:color w:val="FF0000"/>
                <w:sz w:val="24"/>
                <w:szCs w:val="24"/>
              </w:rPr>
              <w:t>report No. xxx-xxx-xxx</w:t>
            </w:r>
          </w:p>
          <w:p w:rsidR="009C1A89" w:rsidRDefault="009C1A89" w:rsidP="00E343F9">
            <w:pPr>
              <w:rPr>
                <w:rFonts w:ascii="TH SarabunPSK" w:hAnsi="TH SarabunPSK" w:cs="TH SarabunPSK"/>
                <w:color w:val="FF0000"/>
                <w:sz w:val="24"/>
                <w:szCs w:val="24"/>
              </w:rPr>
            </w:pPr>
          </w:p>
          <w:p w:rsidR="009C1A89" w:rsidRDefault="009C1A89" w:rsidP="00E343F9">
            <w:pPr>
              <w:rPr>
                <w:rFonts w:ascii="TH SarabunPSK" w:hAnsi="TH SarabunPSK" w:cs="TH SarabunPSK"/>
                <w:color w:val="FF0000"/>
                <w:sz w:val="24"/>
                <w:szCs w:val="24"/>
              </w:rPr>
            </w:pPr>
          </w:p>
          <w:p w:rsidR="00984F78" w:rsidRDefault="00984F78" w:rsidP="00E343F9">
            <w:pPr>
              <w:rPr>
                <w:rFonts w:ascii="TH SarabunPSK" w:hAnsi="TH SarabunPSK" w:cs="TH SarabunPSK"/>
                <w:color w:val="FF0000"/>
                <w:sz w:val="24"/>
                <w:szCs w:val="24"/>
              </w:rPr>
            </w:pPr>
          </w:p>
          <w:p w:rsidR="00984F78" w:rsidRDefault="00984F78" w:rsidP="00E343F9">
            <w:pPr>
              <w:rPr>
                <w:rFonts w:ascii="TH SarabunPSK" w:hAnsi="TH SarabunPSK" w:cs="TH SarabunPSK"/>
                <w:color w:val="FF0000"/>
                <w:sz w:val="24"/>
                <w:szCs w:val="24"/>
              </w:rPr>
            </w:pPr>
          </w:p>
          <w:p w:rsidR="00984F78" w:rsidRDefault="00984F78" w:rsidP="00E343F9">
            <w:pPr>
              <w:rPr>
                <w:rFonts w:ascii="TH SarabunPSK" w:hAnsi="TH SarabunPSK" w:cs="TH SarabunPSK"/>
                <w:color w:val="FF0000"/>
                <w:sz w:val="24"/>
                <w:szCs w:val="24"/>
              </w:rPr>
            </w:pPr>
          </w:p>
          <w:p w:rsidR="00984F78" w:rsidRDefault="00984F78" w:rsidP="00E343F9">
            <w:pPr>
              <w:rPr>
                <w:rFonts w:ascii="TH SarabunPSK" w:hAnsi="TH SarabunPSK" w:cs="TH SarabunPSK"/>
                <w:color w:val="FF0000"/>
                <w:sz w:val="24"/>
                <w:szCs w:val="24"/>
              </w:rPr>
            </w:pPr>
          </w:p>
          <w:p w:rsidR="009C1A89" w:rsidRDefault="009C1A89" w:rsidP="00E343F9">
            <w:pPr>
              <w:rPr>
                <w:rFonts w:ascii="TH SarabunPSK" w:hAnsi="TH SarabunPSK" w:cs="TH SarabunPSK"/>
                <w:color w:val="FF0000"/>
                <w:sz w:val="24"/>
                <w:szCs w:val="24"/>
              </w:rPr>
            </w:pPr>
          </w:p>
          <w:p w:rsidR="00776951" w:rsidRPr="00F00506" w:rsidRDefault="00984F78" w:rsidP="00984F78">
            <w:pPr>
              <w:rPr>
                <w:rFonts w:ascii="TH SarabunPSK" w:hAnsi="TH SarabunPSK" w:cs="TH SarabunPSK"/>
                <w:color w:val="FF0000"/>
                <w:sz w:val="24"/>
                <w:szCs w:val="24"/>
              </w:rPr>
            </w:pPr>
            <w:r w:rsidRPr="002F41F7">
              <w:rPr>
                <w:rFonts w:ascii="TH SarabunPSK" w:hAnsi="TH SarabunPSK" w:cs="TH SarabunPSK"/>
                <w:color w:val="FF0000"/>
                <w:sz w:val="24"/>
                <w:szCs w:val="24"/>
              </w:rPr>
              <w:t xml:space="preserve">Sterilization validation report No. xxx-xxx-xxx </w:t>
            </w:r>
          </w:p>
        </w:tc>
      </w:tr>
      <w:tr w:rsidR="00776951" w:rsidRPr="00F00506" w:rsidTr="00584B6B">
        <w:tc>
          <w:tcPr>
            <w:tcW w:w="5850" w:type="dxa"/>
            <w:shd w:val="clear" w:color="auto" w:fill="auto"/>
          </w:tcPr>
          <w:p w:rsidR="00776951" w:rsidRPr="007F3B5E" w:rsidRDefault="00776951" w:rsidP="009C0843">
            <w:pPr>
              <w:autoSpaceDE w:val="0"/>
              <w:autoSpaceDN w:val="0"/>
              <w:adjustRightInd w:val="0"/>
              <w:ind w:left="34" w:right="75"/>
              <w:rPr>
                <w:rFonts w:ascii="TH SarabunPSK" w:eastAsia="Calibri" w:hAnsi="TH SarabunPSK" w:cs="TH SarabunPSK"/>
                <w:sz w:val="24"/>
                <w:szCs w:val="24"/>
                <w:cs/>
              </w:rPr>
            </w:pPr>
            <w:r w:rsidRPr="007F3B5E">
              <w:rPr>
                <w:rFonts w:ascii="TH SarabunPSK" w:eastAsia="Calibri" w:hAnsi="TH SarabunPSK" w:cs="TH SarabunPSK"/>
                <w:color w:val="000000"/>
                <w:sz w:val="24"/>
                <w:szCs w:val="24"/>
              </w:rPr>
              <w:lastRenderedPageBreak/>
              <w:t xml:space="preserve">9.2 Where a medical device </w:t>
            </w:r>
            <w:r w:rsidRPr="00445BD6">
              <w:rPr>
                <w:rFonts w:ascii="TH SarabunPSK" w:eastAsia="Calibri" w:hAnsi="TH SarabunPSK" w:cs="TH SarabunPSK"/>
                <w:color w:val="000000"/>
                <w:sz w:val="24"/>
                <w:szCs w:val="24"/>
              </w:rPr>
              <w:t xml:space="preserve">incorporates substances of </w:t>
            </w:r>
            <w:r w:rsidRPr="00445BD6">
              <w:rPr>
                <w:rFonts w:ascii="TH SarabunPSK" w:eastAsia="Calibri" w:hAnsi="TH SarabunPSK" w:cs="TH SarabunPSK"/>
                <w:sz w:val="24"/>
                <w:szCs w:val="24"/>
              </w:rPr>
              <w:t>biological origin,</w:t>
            </w:r>
            <w:r w:rsidR="009C0843">
              <w:rPr>
                <w:rFonts w:ascii="TH SarabunPSK" w:eastAsia="Calibri" w:hAnsi="TH SarabunPSK" w:cs="TH SarabunPSK"/>
                <w:sz w:val="24"/>
                <w:szCs w:val="24"/>
              </w:rPr>
              <w:t xml:space="preserve"> </w:t>
            </w:r>
            <w:r w:rsidRPr="00EA294B">
              <w:rPr>
                <w:rFonts w:ascii="TH SarabunPSK" w:eastAsia="Calibri" w:hAnsi="TH SarabunPSK" w:cs="TH SarabunPSK"/>
                <w:sz w:val="24"/>
                <w:szCs w:val="24"/>
              </w:rPr>
              <w:t>the risk of infection</w:t>
            </w:r>
            <w:r w:rsidRPr="007F3B5E">
              <w:rPr>
                <w:rFonts w:ascii="TH SarabunPSK" w:eastAsia="Calibri" w:hAnsi="TH SarabunPSK" w:cs="TH SarabunPSK"/>
                <w:color w:val="000000"/>
                <w:sz w:val="24"/>
                <w:szCs w:val="24"/>
              </w:rPr>
              <w:t xml:space="preserve"> must be reduced </w:t>
            </w:r>
            <w:r w:rsidRPr="007F3B5E">
              <w:rPr>
                <w:rFonts w:ascii="TH SarabunPSK" w:eastAsia="Calibri" w:hAnsi="TH SarabunPSK" w:cs="TH SarabunPSK"/>
                <w:sz w:val="24"/>
                <w:szCs w:val="24"/>
              </w:rPr>
              <w:t>as far as reasonably practicable</w:t>
            </w:r>
            <w:r w:rsidRPr="007F3B5E">
              <w:rPr>
                <w:rFonts w:ascii="TH SarabunPSK" w:eastAsia="Calibri" w:hAnsi="TH SarabunPSK" w:cs="TH SarabunPSK"/>
                <w:color w:val="000000"/>
                <w:sz w:val="24"/>
                <w:szCs w:val="24"/>
              </w:rPr>
              <w:t xml:space="preserve"> and appropriate by selecting appropriate sources, donors and substances and by using, as appropriate, validated inactivation, conservation, test and control procedures. This may not apply to certain IVD medical device if the activity of the virus and other transmissible agent are integral to the intended purpose of the IVD medical device or when such elimination or inactivation process would compromise the performance of the IVD medical device.</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biological origin applied)</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t xml:space="preserve">9.3 </w:t>
            </w:r>
            <w:r w:rsidRPr="007F3B5E">
              <w:rPr>
                <w:rFonts w:ascii="TH SarabunPSK" w:eastAsia="Calibri" w:hAnsi="TH SarabunPSK" w:cs="TH SarabunPSK"/>
                <w:color w:val="000000"/>
                <w:sz w:val="24"/>
                <w:szCs w:val="24"/>
              </w:rPr>
              <w:t>Products</w:t>
            </w:r>
            <w:r w:rsidRPr="007F3B5E">
              <w:rPr>
                <w:rFonts w:ascii="TH SarabunPSK" w:eastAsia="Calibri" w:hAnsi="TH SarabunPSK" w:cs="TH SarabunPSK"/>
                <w:sz w:val="24"/>
                <w:szCs w:val="24"/>
              </w:rPr>
              <w:t xml:space="preserve"> </w:t>
            </w:r>
            <w:r w:rsidRPr="00445BD6">
              <w:rPr>
                <w:rFonts w:ascii="TH SarabunPSK" w:eastAsia="Calibri" w:hAnsi="TH SarabunPSK" w:cs="TH SarabunPSK"/>
                <w:sz w:val="24"/>
                <w:szCs w:val="24"/>
              </w:rPr>
              <w:t>incorporating non-viable tissues, cells and substances of animal origin</w:t>
            </w:r>
            <w:r w:rsidRPr="007F3B5E">
              <w:rPr>
                <w:rFonts w:ascii="TH SarabunPSK" w:eastAsia="Calibri" w:hAnsi="TH SarabunPSK" w:cs="TH SarabunPSK"/>
                <w:sz w:val="24"/>
                <w:szCs w:val="24"/>
              </w:rPr>
              <w:t xml:space="preserve"> falling within the definition of a medical device, shall originate from animals that have been subjected to veterinary controls and surveillance adapted to the intended purpose of the tissues. The product owner is required to retain information on the geographical origin of the animals. Processing, preservation, testing and handling of tissues, cells and substances of animal origin shall be carried out so as to provide optimal safety. In particular, safety with regard to viruses and other transmissible agents shall be addressed by implementation of validated methods of elimination or inactivation in the course of the manufacturing process. This may not apply to certain IVD medical device if the activity of the virus and other transmissible agent are integral to the intended purpose of the IVD </w:t>
            </w:r>
            <w:r w:rsidRPr="007F3B5E">
              <w:rPr>
                <w:rFonts w:ascii="TH SarabunPSK" w:eastAsia="Calibri" w:hAnsi="TH SarabunPSK" w:cs="TH SarabunPSK"/>
                <w:sz w:val="24"/>
                <w:szCs w:val="24"/>
              </w:rPr>
              <w:lastRenderedPageBreak/>
              <w:t xml:space="preserve">medical device or when such elimination or inactivation process would compromise the performance of the IVD medical device. </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part of animal origin applied)</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lastRenderedPageBreak/>
              <w:t xml:space="preserve">9.4 For products </w:t>
            </w:r>
            <w:r w:rsidRPr="00445BD6">
              <w:rPr>
                <w:rFonts w:ascii="TH SarabunPSK" w:eastAsia="Calibri" w:hAnsi="TH SarabunPSK" w:cs="TH SarabunPSK"/>
                <w:sz w:val="24"/>
                <w:szCs w:val="24"/>
              </w:rPr>
              <w:t>incorporating cells, tissues and derivatives of microbial or recombinant origin</w:t>
            </w:r>
            <w:r w:rsidRPr="007F3B5E">
              <w:rPr>
                <w:rFonts w:ascii="TH SarabunPSK" w:eastAsia="Calibri" w:hAnsi="TH SarabunPSK" w:cs="TH SarabunPSK"/>
                <w:sz w:val="24"/>
                <w:szCs w:val="24"/>
              </w:rPr>
              <w:t xml:space="preserve"> falling within the definition of a medical device, the selection of sources/donors, the processing, preservation, testing and handling of cells, tissues and derivatives of such origin shall be carried out so as to provide optimal safety. In particular, safety with regard to viruses and other transmissible agents shall be addressed by implementation of validated methods of elimination or inactivation in the course of the manufacturing process. This may not apply to certain IVD medical device if the activity of the virus and other transmissible agent are integral to the intended purpose of the IVD medical device or when such elimination or inactivation process would compromise the performance of the IVD medical device. </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microbial or recombinant  origin applied)</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t xml:space="preserve">9.5 For products </w:t>
            </w:r>
            <w:r w:rsidRPr="00445BD6">
              <w:rPr>
                <w:rFonts w:ascii="TH SarabunPSK" w:eastAsia="Calibri" w:hAnsi="TH SarabunPSK" w:cs="TH SarabunPSK"/>
                <w:sz w:val="24"/>
                <w:szCs w:val="24"/>
              </w:rPr>
              <w:t>incorporating non-viable human tissues, cells and substances</w:t>
            </w:r>
            <w:r w:rsidRPr="007F3B5E">
              <w:rPr>
                <w:rFonts w:ascii="TH SarabunPSK" w:eastAsia="Calibri" w:hAnsi="TH SarabunPSK" w:cs="TH SarabunPSK"/>
                <w:sz w:val="24"/>
                <w:szCs w:val="24"/>
              </w:rPr>
              <w:t xml:space="preserve"> falling within the definition of an IVD medical device, the selection of sources, donors and/or substances of human origin, the processing, preservation, testing and handling of tissues, cells and substances of such origin shall be carried out so as to provide optimal safety. In particular, safety with regard to viruses and other transmissible agents shall be addressed by implementation of validated methods of elimination or inactivation in the course of the manufacturing process. This may not apply to certain IVD medical device if the activity of the virus and other transmissible agent are integral to the intended purpose of the IVD medical device or when such elimination or inactivation process would compromise the performance of the IVD medical device. </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human tissues, cells and substance of IVD applied)</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t xml:space="preserve">9.6 Medical devices labeled as </w:t>
            </w:r>
            <w:r w:rsidRPr="00445BD6">
              <w:rPr>
                <w:rFonts w:ascii="TH SarabunPSK" w:eastAsia="Calibri" w:hAnsi="TH SarabunPSK" w:cs="TH SarabunPSK"/>
                <w:sz w:val="24"/>
                <w:szCs w:val="24"/>
              </w:rPr>
              <w:t>having a special microbiological state</w:t>
            </w:r>
            <w:r w:rsidRPr="007F3B5E">
              <w:rPr>
                <w:rFonts w:ascii="TH SarabunPSK" w:eastAsia="Calibri" w:hAnsi="TH SarabunPSK" w:cs="TH SarabunPSK"/>
                <w:sz w:val="24"/>
                <w:szCs w:val="24"/>
              </w:rPr>
              <w:t xml:space="preserve"> shall be designed, manufactured and packed to ensure they remain so when </w:t>
            </w:r>
            <w:r w:rsidRPr="007F3B5E">
              <w:rPr>
                <w:rFonts w:ascii="TH SarabunPSK" w:eastAsia="Calibri" w:hAnsi="TH SarabunPSK" w:cs="TH SarabunPSK"/>
                <w:sz w:val="24"/>
                <w:szCs w:val="24"/>
              </w:rPr>
              <w:lastRenderedPageBreak/>
              <w:t xml:space="preserve">placed on the market and remain so under the transport and storage conditions specified by the product owner. </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 xml:space="preserve">No </w:t>
            </w:r>
          </w:p>
          <w:p w:rsidR="00776951" w:rsidRPr="00F00506" w:rsidRDefault="00776951" w:rsidP="00A7430F">
            <w:pPr>
              <w:jc w:val="center"/>
              <w:rPr>
                <w:rFonts w:ascii="TH SarabunPSK" w:hAnsi="TH SarabunPSK" w:cs="TH SarabunPSK"/>
                <w:sz w:val="24"/>
                <w:szCs w:val="24"/>
              </w:rPr>
            </w:pPr>
            <w:r w:rsidRPr="00F00506">
              <w:rPr>
                <w:rFonts w:ascii="TH SarabunPSK" w:hAnsi="TH SarabunPSK" w:cs="TH SarabunPSK"/>
                <w:sz w:val="24"/>
                <w:szCs w:val="24"/>
              </w:rPr>
              <w:lastRenderedPageBreak/>
              <w:t>(The device has no special microbiological state)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lastRenderedPageBreak/>
              <w:t xml:space="preserve">9.7 Medical devices delivered in a sterile state shall be </w:t>
            </w:r>
            <w:r w:rsidRPr="003014F0">
              <w:rPr>
                <w:rFonts w:ascii="TH SarabunPSK" w:eastAsia="Calibri" w:hAnsi="TH SarabunPSK" w:cs="TH SarabunPSK"/>
                <w:sz w:val="24"/>
                <w:szCs w:val="24"/>
                <w:u w:val="single"/>
              </w:rPr>
              <w:t>designed, manufactured</w:t>
            </w:r>
            <w:r w:rsidRPr="007F3B5E">
              <w:rPr>
                <w:rFonts w:ascii="TH SarabunPSK" w:eastAsia="Calibri" w:hAnsi="TH SarabunPSK" w:cs="TH SarabunPSK"/>
                <w:sz w:val="24"/>
                <w:szCs w:val="24"/>
              </w:rPr>
              <w:t xml:space="preserve"> and packed to ensure that they remain sterile when placed on the market and remain sterile, under the transport and storage conditions indicated by the product owner. </w:t>
            </w:r>
            <w:r w:rsidR="00EA294B" w:rsidRPr="00EA294B">
              <w:rPr>
                <w:rFonts w:ascii="TH SarabunPSK" w:hAnsi="TH SarabunPSK" w:cs="TH SarabunPSK"/>
                <w:color w:val="FF0000"/>
                <w:sz w:val="24"/>
                <w:szCs w:val="24"/>
              </w:rPr>
              <w:t>(</w:t>
            </w:r>
            <w:r w:rsidR="00EA294B" w:rsidRPr="00EA294B">
              <w:rPr>
                <w:rFonts w:ascii="TH SarabunPSK" w:hAnsi="TH SarabunPSK" w:cs="TH SarabunPSK"/>
                <w:color w:val="FF0000"/>
                <w:sz w:val="24"/>
                <w:szCs w:val="24"/>
                <w:cs/>
              </w:rPr>
              <w:t>ส่งมอบแบบฆ่าเชื้อ ต้องคงสภาวะปราศจากเชื้อภายใต้การขนส่ง การจัดเก็บ</w:t>
            </w:r>
            <w:r w:rsidR="00EA294B" w:rsidRPr="00EA294B">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 xml:space="preserve">: </w:t>
            </w:r>
          </w:p>
          <w:p w:rsidR="00C102BC" w:rsidRPr="002F41F7" w:rsidRDefault="00C102BC" w:rsidP="00C102BC">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C102BC" w:rsidRPr="002F41F7" w:rsidRDefault="00C102BC" w:rsidP="00C102BC">
            <w:pPr>
              <w:rPr>
                <w:rFonts w:ascii="TH SarabunPSK" w:hAnsi="TH SarabunPSK" w:cs="TH SarabunPSK"/>
                <w:color w:val="000000"/>
                <w:sz w:val="24"/>
                <w:szCs w:val="24"/>
              </w:rPr>
            </w:pPr>
            <w:r w:rsidRPr="002F41F7">
              <w:rPr>
                <w:rFonts w:ascii="TH SarabunPSK" w:hAnsi="TH SarabunPSK" w:cs="TH SarabunPSK"/>
                <w:color w:val="000000"/>
                <w:sz w:val="24"/>
                <w:szCs w:val="24"/>
              </w:rPr>
              <w:t xml:space="preserve">Thai FDA GMP:2548 (2005) </w:t>
            </w:r>
          </w:p>
          <w:p w:rsidR="00C102BC" w:rsidRDefault="00C102BC" w:rsidP="00E343F9">
            <w:pPr>
              <w:rPr>
                <w:rFonts w:ascii="TH SarabunPSK" w:hAnsi="TH SarabunPSK" w:cs="TH SarabunPSK"/>
                <w:sz w:val="24"/>
                <w:szCs w:val="24"/>
              </w:rPr>
            </w:pPr>
          </w:p>
          <w:p w:rsidR="00C102BC" w:rsidRDefault="00C102BC" w:rsidP="00C102BC">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Pr>
                <w:rFonts w:ascii="TH SarabunPSK" w:hAnsi="TH SarabunPSK" w:cs="TH SarabunPSK"/>
                <w:sz w:val="24"/>
                <w:szCs w:val="24"/>
              </w:rPr>
              <w:t>)</w:t>
            </w:r>
            <w:r w:rsidRPr="00F00506">
              <w:rPr>
                <w:rFonts w:ascii="TH SarabunPSK" w:hAnsi="TH SarabunPSK" w:cs="TH SarabunPSK"/>
                <w:sz w:val="24"/>
                <w:szCs w:val="24"/>
              </w:rPr>
              <w:t xml:space="preserve"> </w:t>
            </w:r>
          </w:p>
          <w:p w:rsidR="00C102BC" w:rsidRPr="00F00506" w:rsidRDefault="00C102BC" w:rsidP="00C102BC">
            <w:pPr>
              <w:rPr>
                <w:rFonts w:ascii="TH SarabunPSK" w:hAnsi="TH SarabunPSK" w:cs="TH SarabunPSK"/>
                <w:sz w:val="24"/>
                <w:szCs w:val="24"/>
              </w:rPr>
            </w:pPr>
            <w:r w:rsidRPr="00F00506">
              <w:rPr>
                <w:rFonts w:ascii="TH SarabunPSK" w:hAnsi="TH SarabunPSK" w:cs="TH SarabunPSK"/>
                <w:sz w:val="24"/>
                <w:szCs w:val="24"/>
              </w:rPr>
              <w:t>ISO 11607-2:2006, amen.:2014 (Packaging for terminally sterilized medical devices - Pt 2 - Validation requirements for the processes)</w:t>
            </w:r>
          </w:p>
          <w:p w:rsidR="00C102BC" w:rsidRPr="002F41F7" w:rsidRDefault="00C102BC" w:rsidP="00C102BC">
            <w:pPr>
              <w:autoSpaceDE w:val="0"/>
              <w:autoSpaceDN w:val="0"/>
              <w:adjustRightInd w:val="0"/>
              <w:rPr>
                <w:rFonts w:ascii="TH SarabunPSK" w:eastAsia="Calibri" w:hAnsi="TH SarabunPSK" w:cs="TH SarabunPSK"/>
                <w:sz w:val="24"/>
                <w:szCs w:val="24"/>
              </w:rPr>
            </w:pPr>
          </w:p>
          <w:p w:rsidR="006B35C1" w:rsidRDefault="006B35C1" w:rsidP="006B35C1">
            <w:pPr>
              <w:rPr>
                <w:rFonts w:ascii="TH SarabunPSK" w:hAnsi="TH SarabunPSK" w:cs="TH SarabunPSK"/>
                <w:sz w:val="24"/>
                <w:szCs w:val="24"/>
              </w:rPr>
            </w:pPr>
            <w:r w:rsidRPr="00EF2E9E">
              <w:rPr>
                <w:rFonts w:ascii="TH SarabunPSK" w:hAnsi="TH SarabunPSK" w:cs="TH SarabunPSK"/>
                <w:sz w:val="24"/>
                <w:szCs w:val="24"/>
              </w:rPr>
              <w:t>SO 11137-1:2006</w:t>
            </w:r>
            <w:r w:rsidRPr="00EF2E9E">
              <w:rPr>
                <w:rFonts w:ascii="TH SarabunPSK" w:hAnsi="TH SarabunPSK" w:cs="TH SarabunPSK"/>
                <w:b/>
                <w:bCs/>
                <w:sz w:val="24"/>
                <w:szCs w:val="24"/>
              </w:rPr>
              <w:t xml:space="preserve"> (</w:t>
            </w:r>
            <w:r w:rsidRPr="00EF2E9E">
              <w:rPr>
                <w:rStyle w:val="Strong"/>
                <w:rFonts w:ascii="TH SarabunPSK" w:hAnsi="TH SarabunPSK" w:cs="TH SarabunPSK"/>
                <w:b w:val="0"/>
                <w:bCs w:val="0"/>
                <w:color w:val="1A171B"/>
                <w:sz w:val="24"/>
                <w:szCs w:val="24"/>
                <w:lang w:val="en"/>
              </w:rPr>
              <w:t>Sterilization of health care products - Radiation - Pt 1: Requirements for development, validation and routine control of a sterilization process for medical devices</w:t>
            </w:r>
            <w:r w:rsidRPr="00EF2E9E">
              <w:rPr>
                <w:rFonts w:ascii="TH SarabunPSK" w:hAnsi="TH SarabunPSK" w:cs="TH SarabunPSK"/>
                <w:sz w:val="24"/>
                <w:szCs w:val="24"/>
              </w:rPr>
              <w:t>)</w:t>
            </w:r>
          </w:p>
          <w:p w:rsidR="006B35C1" w:rsidRDefault="006B35C1" w:rsidP="006B35C1">
            <w:pPr>
              <w:rPr>
                <w:rFonts w:ascii="TH SarabunPSK" w:hAnsi="TH SarabunPSK" w:cs="TH SarabunPSK"/>
                <w:sz w:val="24"/>
                <w:szCs w:val="24"/>
              </w:rPr>
            </w:pPr>
            <w:r w:rsidRPr="00EF2E9E">
              <w:rPr>
                <w:rFonts w:ascii="TH SarabunPSK" w:hAnsi="TH SarabunPSK" w:cs="TH SarabunPSK"/>
                <w:sz w:val="24"/>
                <w:szCs w:val="24"/>
              </w:rPr>
              <w:t>ISO 11137-2:2013 (</w:t>
            </w:r>
            <w:r w:rsidRPr="00EF2E9E">
              <w:rPr>
                <w:rFonts w:ascii="TH SarabunPSK" w:hAnsi="TH SarabunPSK" w:cs="TH SarabunPSK"/>
                <w:color w:val="333333"/>
                <w:spacing w:val="-15"/>
                <w:sz w:val="24"/>
                <w:szCs w:val="24"/>
                <w:lang w:val="en"/>
              </w:rPr>
              <w:t>Sterilization of health care products - Radiation -- Pt 2:  Establishing the sterilization dose</w:t>
            </w:r>
            <w:r w:rsidRPr="00EF2E9E">
              <w:rPr>
                <w:rFonts w:ascii="TH SarabunPSK" w:hAnsi="TH SarabunPSK" w:cs="TH SarabunPSK"/>
                <w:sz w:val="24"/>
                <w:szCs w:val="24"/>
              </w:rPr>
              <w:t>)</w:t>
            </w:r>
          </w:p>
          <w:p w:rsidR="00C102BC" w:rsidRDefault="00C102BC" w:rsidP="00E343F9">
            <w:pPr>
              <w:rPr>
                <w:rFonts w:ascii="TH SarabunPSK" w:hAnsi="TH SarabunPSK" w:cs="TH SarabunPSK"/>
                <w:sz w:val="24"/>
                <w:szCs w:val="24"/>
              </w:rPr>
            </w:pPr>
          </w:p>
          <w:p w:rsidR="006F30F7" w:rsidRDefault="006F30F7" w:rsidP="006F30F7">
            <w:pPr>
              <w:rPr>
                <w:rFonts w:ascii="TH SarabunPSK" w:eastAsia="Calibri" w:hAnsi="TH SarabunPSK" w:cs="TH SarabunPSK"/>
                <w:sz w:val="24"/>
                <w:szCs w:val="24"/>
              </w:rPr>
            </w:pPr>
            <w:r w:rsidRPr="00F00506">
              <w:rPr>
                <w:rFonts w:ascii="TH SarabunPSK" w:hAnsi="TH SarabunPSK" w:cs="TH SarabunPSK"/>
                <w:sz w:val="24"/>
                <w:szCs w:val="24"/>
              </w:rPr>
              <w:lastRenderedPageBreak/>
              <w:t>ISO 11737-2:2009 (Sterilization of medical devices - Pt 2 -Test of sterility of a sterilization process), sterility test</w:t>
            </w:r>
          </w:p>
          <w:p w:rsidR="00C102BC" w:rsidRDefault="00C102BC" w:rsidP="00E343F9">
            <w:pPr>
              <w:rPr>
                <w:rFonts w:ascii="TH SarabunPSK" w:hAnsi="TH SarabunPSK" w:cs="TH SarabunPSK"/>
                <w:sz w:val="24"/>
                <w:szCs w:val="24"/>
              </w:rPr>
            </w:pPr>
          </w:p>
          <w:p w:rsidR="00970D20" w:rsidRPr="00F00506" w:rsidRDefault="00970D20" w:rsidP="00970D20">
            <w:pPr>
              <w:rPr>
                <w:rFonts w:ascii="TH SarabunPSK" w:hAnsi="TH SarabunPSK" w:cs="TH SarabunPSK"/>
                <w:sz w:val="24"/>
                <w:szCs w:val="24"/>
              </w:rPr>
            </w:pPr>
            <w:r w:rsidRPr="00F00506">
              <w:rPr>
                <w:rFonts w:ascii="TH SarabunPSK" w:hAnsi="TH SarabunPSK" w:cs="TH SarabunPSK"/>
                <w:sz w:val="24"/>
                <w:szCs w:val="24"/>
              </w:rPr>
              <w:t>ASTM D4169:2016 (</w:t>
            </w:r>
            <w:r w:rsidRPr="00F00506">
              <w:rPr>
                <w:rFonts w:ascii="TH SarabunPSK" w:eastAsiaTheme="minorHAnsi" w:hAnsi="TH SarabunPSK" w:cs="TH SarabunPSK"/>
                <w:sz w:val="24"/>
                <w:szCs w:val="24"/>
              </w:rPr>
              <w:t>Testing of Shipping Containers and Systems), t</w:t>
            </w:r>
            <w:r w:rsidRPr="00F00506">
              <w:rPr>
                <w:rFonts w:ascii="TH SarabunPSK" w:hAnsi="TH SarabunPSK" w:cs="TH SarabunPSK"/>
                <w:sz w:val="24"/>
                <w:szCs w:val="24"/>
              </w:rPr>
              <w:t xml:space="preserve">able 1 </w:t>
            </w:r>
          </w:p>
          <w:p w:rsidR="00970D20" w:rsidRPr="00F00506" w:rsidRDefault="00970D20" w:rsidP="00970D20">
            <w:pPr>
              <w:rPr>
                <w:rFonts w:ascii="TH SarabunPSK" w:hAnsi="TH SarabunPSK" w:cs="TH SarabunPSK"/>
                <w:sz w:val="24"/>
                <w:szCs w:val="24"/>
              </w:rPr>
            </w:pPr>
            <w:r w:rsidRPr="00F00506">
              <w:rPr>
                <w:rFonts w:ascii="TH SarabunPSK" w:hAnsi="TH SarabunPSK" w:cs="TH SarabunPSK"/>
                <w:sz w:val="24"/>
                <w:szCs w:val="24"/>
              </w:rPr>
              <w:t>ASTM D5276:2009 (Drop test of loaded containers)</w:t>
            </w:r>
          </w:p>
          <w:p w:rsidR="00970D20" w:rsidRPr="00F00506" w:rsidRDefault="00970D20" w:rsidP="00970D20">
            <w:pPr>
              <w:rPr>
                <w:rFonts w:ascii="TH SarabunPSK" w:hAnsi="TH SarabunPSK" w:cs="TH SarabunPSK"/>
                <w:sz w:val="24"/>
                <w:szCs w:val="24"/>
              </w:rPr>
            </w:pPr>
            <w:r w:rsidRPr="00F00506">
              <w:rPr>
                <w:rFonts w:ascii="TH SarabunPSK" w:hAnsi="TH SarabunPSK" w:cs="TH SarabunPSK"/>
                <w:sz w:val="24"/>
                <w:szCs w:val="24"/>
              </w:rPr>
              <w:t>ASTM D999:2008 (Vibration testing)</w:t>
            </w:r>
          </w:p>
          <w:p w:rsidR="00970D20" w:rsidRDefault="00970D20" w:rsidP="00970D20">
            <w:pPr>
              <w:rPr>
                <w:rFonts w:ascii="TH SarabunPSK" w:hAnsi="TH SarabunPSK" w:cs="TH SarabunPSK"/>
                <w:sz w:val="24"/>
                <w:szCs w:val="24"/>
              </w:rPr>
            </w:pPr>
            <w:r w:rsidRPr="00F00506">
              <w:rPr>
                <w:rFonts w:ascii="TH SarabunPSK" w:hAnsi="TH SarabunPSK" w:cs="TH SarabunPSK"/>
                <w:sz w:val="24"/>
                <w:szCs w:val="24"/>
              </w:rPr>
              <w:t>ASTM D642:2015 (Determining Compressive resistance)</w:t>
            </w:r>
          </w:p>
          <w:p w:rsidR="00970D20" w:rsidRPr="00F00506" w:rsidRDefault="00970D20" w:rsidP="00970D20">
            <w:pPr>
              <w:rPr>
                <w:rFonts w:ascii="TH SarabunPSK" w:hAnsi="TH SarabunPSK" w:cs="TH SarabunPSK"/>
                <w:sz w:val="24"/>
                <w:szCs w:val="24"/>
              </w:rPr>
            </w:pPr>
          </w:p>
          <w:p w:rsidR="00970D20" w:rsidRPr="00F00506" w:rsidRDefault="00970D20" w:rsidP="00970D20">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Pr>
                <w:rFonts w:ascii="TH SarabunPSK" w:hAnsi="TH SarabunPSK" w:cs="TH SarabunPSK"/>
                <w:sz w:val="24"/>
                <w:szCs w:val="24"/>
              </w:rPr>
              <w:t>)</w:t>
            </w:r>
          </w:p>
          <w:p w:rsidR="00970D20" w:rsidRPr="00F00506" w:rsidRDefault="00970D20" w:rsidP="00E343F9">
            <w:pPr>
              <w:rPr>
                <w:rFonts w:ascii="TH SarabunPSK" w:hAnsi="TH SarabunPSK" w:cs="TH SarabunPSK"/>
                <w:sz w:val="24"/>
                <w:szCs w:val="24"/>
              </w:rPr>
            </w:pPr>
          </w:p>
          <w:p w:rsidR="00776951" w:rsidRPr="00F00506" w:rsidRDefault="00776951" w:rsidP="00E343F9">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776951" w:rsidRPr="00F00506" w:rsidRDefault="00776951" w:rsidP="00D826DF">
            <w:pPr>
              <w:rPr>
                <w:rFonts w:ascii="TH SarabunPSK" w:hAnsi="TH SarabunPSK" w:cs="TH SarabunPSK"/>
                <w:sz w:val="24"/>
                <w:szCs w:val="24"/>
                <w:cs/>
              </w:rPr>
            </w:pPr>
            <w:r w:rsidRPr="00F00506">
              <w:rPr>
                <w:rFonts w:ascii="TH SarabunPSK" w:hAnsi="TH SarabunPSK" w:cs="TH SarabunPSK"/>
                <w:sz w:val="24"/>
                <w:szCs w:val="24"/>
              </w:rPr>
              <w:t xml:space="preserve">- </w:t>
            </w:r>
          </w:p>
        </w:tc>
        <w:tc>
          <w:tcPr>
            <w:tcW w:w="3420" w:type="dxa"/>
            <w:shd w:val="clear" w:color="auto" w:fill="auto"/>
          </w:tcPr>
          <w:p w:rsidR="00776951" w:rsidRPr="00F00506" w:rsidRDefault="00776951" w:rsidP="00E343F9">
            <w:pPr>
              <w:rPr>
                <w:rFonts w:ascii="TH SarabunPSK" w:hAnsi="TH SarabunPSK" w:cs="TH SarabunPSK"/>
                <w:color w:val="FF0000"/>
                <w:sz w:val="24"/>
                <w:szCs w:val="24"/>
              </w:rPr>
            </w:pPr>
          </w:p>
          <w:p w:rsidR="00C102BC" w:rsidRPr="002F41F7" w:rsidRDefault="00C102BC" w:rsidP="00C102BC">
            <w:pPr>
              <w:rPr>
                <w:rFonts w:ascii="TH SarabunPSK" w:hAnsi="TH SarabunPSK" w:cs="TH SarabunPSK"/>
                <w:sz w:val="24"/>
                <w:szCs w:val="24"/>
              </w:rPr>
            </w:pPr>
            <w:r w:rsidRPr="002F41F7">
              <w:rPr>
                <w:rFonts w:ascii="TH SarabunPSK" w:hAnsi="TH SarabunPSK" w:cs="TH SarabunPSK"/>
                <w:sz w:val="24"/>
                <w:szCs w:val="24"/>
              </w:rPr>
              <w:t xml:space="preserve">ISO 13485:2016 Certificate No. xx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xxxxx</w:t>
            </w:r>
            <w:proofErr w:type="spellEnd"/>
            <w:r w:rsidRPr="002F41F7">
              <w:rPr>
                <w:rFonts w:ascii="TH SarabunPSK" w:hAnsi="TH SarabunPSK" w:cs="TH SarabunPSK"/>
                <w:sz w:val="24"/>
                <w:szCs w:val="24"/>
              </w:rPr>
              <w:t xml:space="preserve"> xxx</w:t>
            </w:r>
          </w:p>
          <w:p w:rsidR="00C102BC" w:rsidRPr="002F41F7" w:rsidRDefault="00C102BC" w:rsidP="00C102BC">
            <w:pPr>
              <w:rPr>
                <w:rFonts w:ascii="TH SarabunPSK" w:hAnsi="TH SarabunPSK" w:cs="TH SarabunPSK"/>
                <w:sz w:val="24"/>
                <w:szCs w:val="24"/>
              </w:rPr>
            </w:pPr>
          </w:p>
          <w:p w:rsidR="00C102BC" w:rsidRPr="002F41F7" w:rsidRDefault="00C102BC" w:rsidP="00C102BC">
            <w:pPr>
              <w:rPr>
                <w:rFonts w:ascii="TH SarabunPSK" w:hAnsi="TH SarabunPSK" w:cs="TH SarabunPSK"/>
                <w:color w:val="FF0000"/>
                <w:sz w:val="24"/>
                <w:szCs w:val="24"/>
              </w:rPr>
            </w:pPr>
            <w:r w:rsidRPr="002F41F7">
              <w:rPr>
                <w:rFonts w:ascii="TH SarabunPSK" w:hAnsi="TH SarabunPSK" w:cs="TH SarabunPSK"/>
                <w:sz w:val="24"/>
                <w:szCs w:val="24"/>
              </w:rPr>
              <w:t xml:space="preserve">GMP: 2548 Certificates No. </w:t>
            </w:r>
            <w:r w:rsidRPr="003D02B5">
              <w:rPr>
                <w:rFonts w:ascii="TH SarabunPSK" w:hAnsi="TH SarabunPSK" w:cs="TH SarabunPSK"/>
                <w:sz w:val="24"/>
                <w:szCs w:val="24"/>
              </w:rPr>
              <w:t>x-x-xx-xx-xx-</w:t>
            </w:r>
            <w:proofErr w:type="spellStart"/>
            <w:r w:rsidRPr="003D02B5">
              <w:rPr>
                <w:rFonts w:ascii="TH SarabunPSK" w:hAnsi="TH SarabunPSK" w:cs="TH SarabunPSK"/>
                <w:sz w:val="24"/>
                <w:szCs w:val="24"/>
              </w:rPr>
              <w:t>xxxxx</w:t>
            </w:r>
            <w:proofErr w:type="spellEnd"/>
          </w:p>
          <w:p w:rsidR="00C102BC" w:rsidRDefault="00C102BC" w:rsidP="00E343F9">
            <w:pPr>
              <w:rPr>
                <w:rFonts w:ascii="TH SarabunPSK" w:hAnsi="TH SarabunPSK" w:cs="TH SarabunPSK"/>
                <w:sz w:val="24"/>
                <w:szCs w:val="24"/>
              </w:rPr>
            </w:pPr>
          </w:p>
          <w:p w:rsidR="00C102BC" w:rsidRPr="00F00506" w:rsidRDefault="00C102BC" w:rsidP="00C102BC">
            <w:pPr>
              <w:rPr>
                <w:rFonts w:ascii="TH SarabunPSK" w:hAnsi="TH SarabunPSK" w:cs="TH SarabunPSK"/>
                <w:color w:val="FF0000"/>
                <w:sz w:val="24"/>
                <w:szCs w:val="24"/>
              </w:rPr>
            </w:pPr>
            <w:r w:rsidRPr="00F00506">
              <w:rPr>
                <w:rFonts w:ascii="TH SarabunPSK" w:hAnsi="TH SarabunPSK" w:cs="TH SarabunPSK"/>
                <w:color w:val="FF0000"/>
                <w:sz w:val="24"/>
                <w:szCs w:val="24"/>
              </w:rPr>
              <w:t xml:space="preserve">Packaging </w:t>
            </w:r>
            <w:r>
              <w:rPr>
                <w:rFonts w:ascii="TH SarabunPSK" w:hAnsi="TH SarabunPSK" w:cs="TH SarabunPSK"/>
                <w:color w:val="FF0000"/>
                <w:sz w:val="24"/>
                <w:szCs w:val="24"/>
              </w:rPr>
              <w:t xml:space="preserve">validation </w:t>
            </w:r>
            <w:r w:rsidRPr="00F00506">
              <w:rPr>
                <w:rFonts w:ascii="TH SarabunPSK" w:hAnsi="TH SarabunPSK" w:cs="TH SarabunPSK"/>
                <w:color w:val="FF0000"/>
                <w:sz w:val="24"/>
                <w:szCs w:val="24"/>
              </w:rPr>
              <w:t>report No. xxx-xxx-xxx</w:t>
            </w:r>
          </w:p>
          <w:p w:rsidR="00C102BC" w:rsidRDefault="00C102BC" w:rsidP="00C102BC">
            <w:pPr>
              <w:rPr>
                <w:rFonts w:ascii="TH SarabunPSK" w:hAnsi="TH SarabunPSK" w:cs="TH SarabunPSK"/>
                <w:color w:val="FF0000"/>
                <w:sz w:val="24"/>
                <w:szCs w:val="24"/>
              </w:rPr>
            </w:pPr>
          </w:p>
          <w:p w:rsidR="00C102BC" w:rsidRDefault="00C102BC" w:rsidP="00C102BC">
            <w:pPr>
              <w:rPr>
                <w:rFonts w:ascii="TH SarabunPSK" w:hAnsi="TH SarabunPSK" w:cs="TH SarabunPSK"/>
                <w:color w:val="FF0000"/>
                <w:sz w:val="24"/>
                <w:szCs w:val="24"/>
              </w:rPr>
            </w:pPr>
          </w:p>
          <w:p w:rsidR="00C102BC" w:rsidRDefault="00C102BC" w:rsidP="00C102BC">
            <w:pPr>
              <w:rPr>
                <w:rFonts w:ascii="TH SarabunPSK" w:hAnsi="TH SarabunPSK" w:cs="TH SarabunPSK"/>
                <w:color w:val="FF0000"/>
                <w:sz w:val="24"/>
                <w:szCs w:val="24"/>
              </w:rPr>
            </w:pPr>
          </w:p>
          <w:p w:rsidR="00C102BC" w:rsidRDefault="00C102BC" w:rsidP="00C102BC">
            <w:pPr>
              <w:rPr>
                <w:rFonts w:ascii="TH SarabunPSK" w:hAnsi="TH SarabunPSK" w:cs="TH SarabunPSK"/>
                <w:color w:val="FF0000"/>
                <w:sz w:val="24"/>
                <w:szCs w:val="24"/>
              </w:rPr>
            </w:pPr>
          </w:p>
          <w:p w:rsidR="00C102BC" w:rsidRDefault="00C102BC" w:rsidP="00C102BC">
            <w:pPr>
              <w:rPr>
                <w:rFonts w:ascii="TH SarabunPSK" w:hAnsi="TH SarabunPSK" w:cs="TH SarabunPSK"/>
                <w:color w:val="FF0000"/>
                <w:sz w:val="24"/>
                <w:szCs w:val="24"/>
              </w:rPr>
            </w:pPr>
          </w:p>
          <w:p w:rsidR="00C102BC" w:rsidRDefault="00C102BC" w:rsidP="00C102BC">
            <w:pPr>
              <w:rPr>
                <w:rFonts w:ascii="TH SarabunPSK" w:hAnsi="TH SarabunPSK" w:cs="TH SarabunPSK"/>
                <w:color w:val="FF0000"/>
                <w:sz w:val="24"/>
                <w:szCs w:val="24"/>
              </w:rPr>
            </w:pPr>
          </w:p>
          <w:p w:rsidR="00C102BC" w:rsidRDefault="00C102BC" w:rsidP="00C102BC">
            <w:pPr>
              <w:rPr>
                <w:rFonts w:ascii="TH SarabunPSK" w:hAnsi="TH SarabunPSK" w:cs="TH SarabunPSK"/>
                <w:color w:val="FF0000"/>
                <w:sz w:val="24"/>
                <w:szCs w:val="24"/>
              </w:rPr>
            </w:pPr>
          </w:p>
          <w:p w:rsidR="00C102BC" w:rsidRDefault="00C102BC" w:rsidP="00C102BC">
            <w:pPr>
              <w:rPr>
                <w:rFonts w:ascii="TH SarabunPSK" w:hAnsi="TH SarabunPSK" w:cs="TH SarabunPSK"/>
                <w:sz w:val="24"/>
                <w:szCs w:val="24"/>
              </w:rPr>
            </w:pPr>
            <w:r w:rsidRPr="002F41F7">
              <w:rPr>
                <w:rFonts w:ascii="TH SarabunPSK" w:hAnsi="TH SarabunPSK" w:cs="TH SarabunPSK"/>
                <w:color w:val="FF0000"/>
                <w:sz w:val="24"/>
                <w:szCs w:val="24"/>
              </w:rPr>
              <w:t>Sterilization validation report No. xxx-xxx-xxx</w:t>
            </w:r>
          </w:p>
          <w:p w:rsidR="00C102BC" w:rsidRDefault="00C102BC" w:rsidP="00E343F9">
            <w:pPr>
              <w:rPr>
                <w:rFonts w:ascii="TH SarabunPSK" w:hAnsi="TH SarabunPSK" w:cs="TH SarabunPSK"/>
                <w:sz w:val="24"/>
                <w:szCs w:val="24"/>
              </w:rPr>
            </w:pPr>
          </w:p>
          <w:p w:rsidR="00C102BC" w:rsidRDefault="00C102BC" w:rsidP="00E343F9">
            <w:pPr>
              <w:rPr>
                <w:rFonts w:ascii="TH SarabunPSK" w:hAnsi="TH SarabunPSK" w:cs="TH SarabunPSK"/>
                <w:sz w:val="24"/>
                <w:szCs w:val="24"/>
              </w:rPr>
            </w:pPr>
          </w:p>
          <w:p w:rsidR="006F30F7" w:rsidRDefault="006F30F7" w:rsidP="00E343F9">
            <w:pPr>
              <w:rPr>
                <w:rFonts w:ascii="TH SarabunPSK" w:hAnsi="TH SarabunPSK" w:cs="TH SarabunPSK"/>
                <w:sz w:val="24"/>
                <w:szCs w:val="24"/>
              </w:rPr>
            </w:pPr>
          </w:p>
          <w:p w:rsidR="006F30F7" w:rsidRDefault="006F30F7" w:rsidP="00E343F9">
            <w:pPr>
              <w:rPr>
                <w:rFonts w:ascii="TH SarabunPSK" w:hAnsi="TH SarabunPSK" w:cs="TH SarabunPSK"/>
                <w:sz w:val="24"/>
                <w:szCs w:val="24"/>
              </w:rPr>
            </w:pPr>
          </w:p>
          <w:p w:rsidR="00D826DF" w:rsidRDefault="00D826DF" w:rsidP="00E343F9">
            <w:pPr>
              <w:rPr>
                <w:rFonts w:ascii="TH SarabunPSK" w:hAnsi="TH SarabunPSK" w:cs="TH SarabunPSK"/>
                <w:sz w:val="24"/>
                <w:szCs w:val="24"/>
              </w:rPr>
            </w:pPr>
          </w:p>
          <w:p w:rsidR="00D826DF" w:rsidRDefault="00D826DF" w:rsidP="00E343F9">
            <w:pPr>
              <w:rPr>
                <w:rFonts w:ascii="TH SarabunPSK" w:hAnsi="TH SarabunPSK" w:cs="TH SarabunPSK"/>
                <w:sz w:val="24"/>
                <w:szCs w:val="24"/>
              </w:rPr>
            </w:pPr>
          </w:p>
          <w:p w:rsidR="006B35C1" w:rsidRDefault="006B35C1" w:rsidP="00E343F9">
            <w:pPr>
              <w:rPr>
                <w:rFonts w:ascii="TH SarabunPSK" w:hAnsi="TH SarabunPSK" w:cs="TH SarabunPSK"/>
                <w:sz w:val="24"/>
                <w:szCs w:val="24"/>
              </w:rPr>
            </w:pPr>
          </w:p>
          <w:p w:rsidR="006B35C1" w:rsidRDefault="006B35C1" w:rsidP="00E343F9">
            <w:pPr>
              <w:rPr>
                <w:rFonts w:ascii="TH SarabunPSK" w:hAnsi="TH SarabunPSK" w:cs="TH SarabunPSK"/>
                <w:sz w:val="24"/>
                <w:szCs w:val="24"/>
              </w:rPr>
            </w:pPr>
          </w:p>
          <w:p w:rsidR="006B35C1" w:rsidRDefault="006B35C1" w:rsidP="00E343F9">
            <w:pPr>
              <w:rPr>
                <w:rFonts w:ascii="TH SarabunPSK" w:hAnsi="TH SarabunPSK" w:cs="TH SarabunPSK"/>
                <w:sz w:val="24"/>
                <w:szCs w:val="24"/>
              </w:rPr>
            </w:pPr>
          </w:p>
          <w:p w:rsidR="006B35C1" w:rsidRDefault="006B35C1" w:rsidP="00E343F9">
            <w:pPr>
              <w:rPr>
                <w:rFonts w:ascii="TH SarabunPSK" w:hAnsi="TH SarabunPSK" w:cs="TH SarabunPSK"/>
                <w:sz w:val="24"/>
                <w:szCs w:val="24"/>
              </w:rPr>
            </w:pPr>
          </w:p>
          <w:p w:rsidR="006F30F7" w:rsidRDefault="006F30F7" w:rsidP="00E343F9">
            <w:pPr>
              <w:rPr>
                <w:rFonts w:ascii="TH SarabunPSK" w:hAnsi="TH SarabunPSK" w:cs="TH SarabunPSK"/>
                <w:sz w:val="24"/>
                <w:szCs w:val="24"/>
              </w:rPr>
            </w:pPr>
          </w:p>
          <w:p w:rsidR="00D826DF" w:rsidRDefault="00D826DF" w:rsidP="00D826DF">
            <w:pPr>
              <w:rPr>
                <w:rFonts w:ascii="TH SarabunPSK" w:hAnsi="TH SarabunPSK" w:cs="TH SarabunPSK"/>
                <w:color w:val="FF0000"/>
                <w:sz w:val="24"/>
                <w:szCs w:val="24"/>
              </w:rPr>
            </w:pPr>
            <w:r w:rsidRPr="00F00506">
              <w:rPr>
                <w:rFonts w:ascii="TH SarabunPSK" w:hAnsi="TH SarabunPSK" w:cs="TH SarabunPSK"/>
                <w:color w:val="FF0000"/>
                <w:sz w:val="24"/>
                <w:szCs w:val="24"/>
              </w:rPr>
              <w:t>Transport</w:t>
            </w:r>
            <w:r>
              <w:rPr>
                <w:rFonts w:ascii="TH SarabunPSK" w:hAnsi="TH SarabunPSK" w:cs="TH SarabunPSK"/>
                <w:color w:val="FF0000"/>
                <w:sz w:val="24"/>
                <w:szCs w:val="24"/>
              </w:rPr>
              <w:t xml:space="preserve"> and storage </w:t>
            </w:r>
            <w:r w:rsidRPr="00F00506">
              <w:rPr>
                <w:rFonts w:ascii="TH SarabunPSK" w:hAnsi="TH SarabunPSK" w:cs="TH SarabunPSK"/>
                <w:color w:val="FF0000"/>
                <w:sz w:val="24"/>
                <w:szCs w:val="24"/>
              </w:rPr>
              <w:t>test report No. xxx-xxx-xxx</w:t>
            </w:r>
          </w:p>
          <w:p w:rsidR="00776951" w:rsidRPr="00F00506" w:rsidRDefault="00776951" w:rsidP="00E343F9">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p>
        </w:tc>
      </w:tr>
      <w:tr w:rsidR="00776951" w:rsidRPr="00F00506" w:rsidTr="00584B6B">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lastRenderedPageBreak/>
              <w:t xml:space="preserve">9.8 Medical devices labeled either as sterile or as having a special microbiological state shall have been processed, manufactured and, if applicable, sterilized by appropriate, validated methods. </w:t>
            </w:r>
            <w:r w:rsidR="00440C8E" w:rsidRPr="00440C8E">
              <w:rPr>
                <w:rFonts w:ascii="TH SarabunPSK" w:hAnsi="TH SarabunPSK" w:cs="TH SarabunPSK"/>
                <w:color w:val="FF0000"/>
                <w:sz w:val="24"/>
                <w:szCs w:val="24"/>
              </w:rPr>
              <w:t>(</w:t>
            </w:r>
            <w:r w:rsidR="00440C8E" w:rsidRPr="00440C8E">
              <w:rPr>
                <w:rFonts w:ascii="TH SarabunPSK" w:hAnsi="TH SarabunPSK" w:cs="TH SarabunPSK"/>
                <w:color w:val="FF0000"/>
                <w:sz w:val="24"/>
                <w:szCs w:val="24"/>
                <w:cs/>
              </w:rPr>
              <w:t>ฉลากต้องระบุวิธีการฆ่าเชื้อและการฆ่าเชื้อต้องมีการทดสอบกระบวนการฆ่าเชื้อ</w:t>
            </w:r>
            <w:r w:rsidR="00440C8E" w:rsidRPr="00440C8E">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776951" w:rsidRPr="00F00506" w:rsidRDefault="00776951" w:rsidP="00E343F9">
            <w:pPr>
              <w:rPr>
                <w:rFonts w:ascii="TH SarabunPSK" w:hAnsi="TH SarabunPSK" w:cs="TH SarabunPSK"/>
                <w:sz w:val="24"/>
                <w:szCs w:val="24"/>
                <w:lang w:val="de-DE"/>
              </w:rPr>
            </w:pPr>
            <w:r w:rsidRPr="00F00506">
              <w:rPr>
                <w:rFonts w:ascii="TH SarabunPSK" w:hAnsi="TH SarabunPSK" w:cs="TH SarabunPSK"/>
                <w:sz w:val="24"/>
                <w:szCs w:val="24"/>
                <w:lang w:val="de-DE"/>
              </w:rPr>
              <w:t>EN 1041:2008 (Information supplied by the manufacterer)</w:t>
            </w:r>
          </w:p>
          <w:p w:rsidR="00BC4CF6" w:rsidRPr="00F00506" w:rsidRDefault="00BC4CF6" w:rsidP="00BC4CF6">
            <w:pPr>
              <w:rPr>
                <w:rFonts w:ascii="TH SarabunPSK" w:hAnsi="TH SarabunPSK" w:cs="TH SarabunPSK"/>
                <w:sz w:val="24"/>
                <w:szCs w:val="24"/>
                <w:lang w:val="de-DE"/>
              </w:rPr>
            </w:pPr>
            <w:r>
              <w:rPr>
                <w:rFonts w:ascii="TH SarabunPSK" w:hAnsi="TH SarabunPSK" w:cs="TH SarabunPSK"/>
                <w:sz w:val="24"/>
                <w:szCs w:val="24"/>
                <w:lang w:val="de-DE"/>
              </w:rPr>
              <w:t>ISO 15223-1:2016</w:t>
            </w:r>
            <w:r w:rsidRPr="00F00506">
              <w:rPr>
                <w:rFonts w:ascii="TH SarabunPSK" w:hAnsi="TH SarabunPSK" w:cs="TH SarabunPSK"/>
                <w:sz w:val="24"/>
                <w:szCs w:val="24"/>
                <w:lang w:val="de-DE"/>
              </w:rPr>
              <w:t xml:space="preserve"> (Symbols </w:t>
            </w:r>
            <w:r>
              <w:rPr>
                <w:rFonts w:ascii="TH SarabunPSK" w:hAnsi="TH SarabunPSK" w:cs="TH SarabunPSK"/>
                <w:sz w:val="24"/>
                <w:szCs w:val="24"/>
                <w:lang w:val="de-DE"/>
              </w:rPr>
              <w:t xml:space="preserve">to be used with medical device labels, </w:t>
            </w:r>
            <w:r w:rsidRPr="00F00506">
              <w:rPr>
                <w:rFonts w:ascii="TH SarabunPSK" w:hAnsi="TH SarabunPSK" w:cs="TH SarabunPSK"/>
                <w:sz w:val="24"/>
                <w:szCs w:val="24"/>
                <w:lang w:val="de-DE"/>
              </w:rPr>
              <w:t xml:space="preserve">labelling </w:t>
            </w:r>
            <w:r>
              <w:rPr>
                <w:rFonts w:ascii="TH SarabunPSK" w:hAnsi="TH SarabunPSK" w:cs="TH SarabunPSK"/>
                <w:sz w:val="24"/>
                <w:szCs w:val="24"/>
                <w:lang w:val="de-DE"/>
              </w:rPr>
              <w:t>and information to be supplied – Pt1: General requirements</w:t>
            </w:r>
            <w:r w:rsidRPr="00F00506">
              <w:rPr>
                <w:rFonts w:ascii="TH SarabunPSK" w:hAnsi="TH SarabunPSK" w:cs="TH SarabunPSK"/>
                <w:sz w:val="24"/>
                <w:szCs w:val="24"/>
                <w:lang w:val="de-DE"/>
              </w:rPr>
              <w:t>)</w:t>
            </w:r>
          </w:p>
          <w:p w:rsidR="00776951" w:rsidRPr="00F00506" w:rsidRDefault="00776951" w:rsidP="00E343F9">
            <w:pPr>
              <w:rPr>
                <w:rFonts w:ascii="TH SarabunPSK" w:hAnsi="TH SarabunPSK" w:cs="TH SarabunPSK"/>
                <w:sz w:val="24"/>
                <w:szCs w:val="24"/>
                <w:lang w:val="de-DE"/>
              </w:rPr>
            </w:pPr>
          </w:p>
          <w:p w:rsidR="00066F98" w:rsidRDefault="00066F98" w:rsidP="00066F98">
            <w:pPr>
              <w:rPr>
                <w:rFonts w:ascii="TH SarabunPSK" w:hAnsi="TH SarabunPSK" w:cs="TH SarabunPSK"/>
                <w:sz w:val="24"/>
                <w:szCs w:val="24"/>
              </w:rPr>
            </w:pPr>
            <w:r w:rsidRPr="00EF2E9E">
              <w:rPr>
                <w:rFonts w:ascii="TH SarabunPSK" w:hAnsi="TH SarabunPSK" w:cs="TH SarabunPSK"/>
                <w:sz w:val="24"/>
                <w:szCs w:val="24"/>
              </w:rPr>
              <w:t>SO 11137-1:2006</w:t>
            </w:r>
            <w:r w:rsidRPr="00EF2E9E">
              <w:rPr>
                <w:rFonts w:ascii="TH SarabunPSK" w:hAnsi="TH SarabunPSK" w:cs="TH SarabunPSK"/>
                <w:b/>
                <w:bCs/>
                <w:sz w:val="24"/>
                <w:szCs w:val="24"/>
              </w:rPr>
              <w:t xml:space="preserve"> (</w:t>
            </w:r>
            <w:r w:rsidRPr="00EF2E9E">
              <w:rPr>
                <w:rStyle w:val="Strong"/>
                <w:rFonts w:ascii="TH SarabunPSK" w:hAnsi="TH SarabunPSK" w:cs="TH SarabunPSK"/>
                <w:b w:val="0"/>
                <w:bCs w:val="0"/>
                <w:color w:val="1A171B"/>
                <w:sz w:val="24"/>
                <w:szCs w:val="24"/>
                <w:lang w:val="en"/>
              </w:rPr>
              <w:t xml:space="preserve">Sterilization of health care products - Radiation - Pt 1: </w:t>
            </w:r>
            <w:r w:rsidRPr="00EF2E9E">
              <w:rPr>
                <w:rStyle w:val="Strong"/>
                <w:rFonts w:ascii="TH SarabunPSK" w:hAnsi="TH SarabunPSK" w:cs="TH SarabunPSK"/>
                <w:b w:val="0"/>
                <w:bCs w:val="0"/>
                <w:color w:val="1A171B"/>
                <w:sz w:val="24"/>
                <w:szCs w:val="24"/>
                <w:lang w:val="en"/>
              </w:rPr>
              <w:lastRenderedPageBreak/>
              <w:t>Requirements for development, validation and routine control of a sterilization process for medical devices</w:t>
            </w:r>
            <w:r w:rsidRPr="00EF2E9E">
              <w:rPr>
                <w:rFonts w:ascii="TH SarabunPSK" w:hAnsi="TH SarabunPSK" w:cs="TH SarabunPSK"/>
                <w:sz w:val="24"/>
                <w:szCs w:val="24"/>
              </w:rPr>
              <w:t>)</w:t>
            </w:r>
          </w:p>
          <w:p w:rsidR="00066F98" w:rsidRDefault="00066F98" w:rsidP="00066F98">
            <w:pPr>
              <w:rPr>
                <w:rFonts w:ascii="TH SarabunPSK" w:hAnsi="TH SarabunPSK" w:cs="TH SarabunPSK"/>
                <w:sz w:val="24"/>
                <w:szCs w:val="24"/>
              </w:rPr>
            </w:pPr>
            <w:r w:rsidRPr="00EF2E9E">
              <w:rPr>
                <w:rFonts w:ascii="TH SarabunPSK" w:hAnsi="TH SarabunPSK" w:cs="TH SarabunPSK"/>
                <w:sz w:val="24"/>
                <w:szCs w:val="24"/>
              </w:rPr>
              <w:t>ISO 11137-2:2013 (</w:t>
            </w:r>
            <w:r w:rsidRPr="00EF2E9E">
              <w:rPr>
                <w:rFonts w:ascii="TH SarabunPSK" w:hAnsi="TH SarabunPSK" w:cs="TH SarabunPSK"/>
                <w:color w:val="333333"/>
                <w:spacing w:val="-15"/>
                <w:sz w:val="24"/>
                <w:szCs w:val="24"/>
                <w:lang w:val="en"/>
              </w:rPr>
              <w:t>Sterilization of health care products - Radiation -- Pt 2:  Establishing the sterilization dose</w:t>
            </w:r>
            <w:r w:rsidRPr="00EF2E9E">
              <w:rPr>
                <w:rFonts w:ascii="TH SarabunPSK" w:hAnsi="TH SarabunPSK" w:cs="TH SarabunPSK"/>
                <w:sz w:val="24"/>
                <w:szCs w:val="24"/>
              </w:rPr>
              <w:t>)</w:t>
            </w:r>
          </w:p>
          <w:p w:rsidR="00776951" w:rsidRDefault="00776951" w:rsidP="00E343F9">
            <w:pPr>
              <w:rPr>
                <w:rFonts w:ascii="TH SarabunPSK" w:hAnsi="TH SarabunPSK" w:cs="TH SarabunPSK"/>
                <w:sz w:val="24"/>
                <w:szCs w:val="24"/>
              </w:rPr>
            </w:pPr>
          </w:p>
          <w:p w:rsidR="006F30F7" w:rsidRDefault="006F30F7" w:rsidP="006F30F7">
            <w:pPr>
              <w:rPr>
                <w:rFonts w:ascii="TH SarabunPSK" w:eastAsia="Calibri" w:hAnsi="TH SarabunPSK" w:cs="TH SarabunPSK"/>
                <w:sz w:val="24"/>
                <w:szCs w:val="24"/>
              </w:rPr>
            </w:pPr>
            <w:r w:rsidRPr="00F00506">
              <w:rPr>
                <w:rFonts w:ascii="TH SarabunPSK" w:hAnsi="TH SarabunPSK" w:cs="TH SarabunPSK"/>
                <w:sz w:val="24"/>
                <w:szCs w:val="24"/>
              </w:rPr>
              <w:t>ISO 11737-2:2009 (Sterilization of medical devices - Pt 2 -Test of sterility of a sterilization process), sterility test</w:t>
            </w:r>
          </w:p>
          <w:p w:rsidR="006F30F7" w:rsidRPr="006F30F7" w:rsidRDefault="006F30F7" w:rsidP="00E343F9">
            <w:pPr>
              <w:rPr>
                <w:rFonts w:ascii="TH SarabunPSK" w:hAnsi="TH SarabunPSK" w:cs="TH SarabunPSK"/>
                <w:sz w:val="24"/>
                <w:szCs w:val="24"/>
              </w:rPr>
            </w:pPr>
          </w:p>
          <w:p w:rsidR="00776951" w:rsidRPr="00F00506" w:rsidRDefault="00776951" w:rsidP="00E343F9">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776951" w:rsidRPr="00F00506" w:rsidRDefault="00776951" w:rsidP="005D0E6E">
            <w:pPr>
              <w:rPr>
                <w:rFonts w:ascii="TH SarabunPSK" w:hAnsi="TH SarabunPSK" w:cs="TH SarabunPSK"/>
                <w:sz w:val="24"/>
                <w:szCs w:val="24"/>
              </w:rPr>
            </w:pPr>
            <w:r w:rsidRPr="00F00506">
              <w:rPr>
                <w:rFonts w:ascii="TH SarabunPSK" w:hAnsi="TH SarabunPSK" w:cs="TH SarabunPSK"/>
                <w:sz w:val="24"/>
                <w:szCs w:val="24"/>
              </w:rPr>
              <w:t xml:space="preserve">- </w:t>
            </w:r>
          </w:p>
        </w:tc>
        <w:tc>
          <w:tcPr>
            <w:tcW w:w="3420" w:type="dxa"/>
            <w:shd w:val="clear" w:color="auto" w:fill="auto"/>
          </w:tcPr>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color w:val="FF0000"/>
                <w:sz w:val="24"/>
                <w:szCs w:val="24"/>
              </w:rPr>
              <w:t>Instruction for use No.</w:t>
            </w:r>
            <w:r w:rsidRPr="00F00506">
              <w:rPr>
                <w:rFonts w:ascii="TH SarabunPSK" w:hAnsi="TH SarabunPSK" w:cs="TH SarabunPSK"/>
                <w:sz w:val="24"/>
                <w:szCs w:val="24"/>
              </w:rPr>
              <w:t xml:space="preserve"> </w:t>
            </w:r>
            <w:r w:rsidRPr="00F00506">
              <w:rPr>
                <w:rFonts w:ascii="TH SarabunPSK" w:hAnsi="TH SarabunPSK" w:cs="TH SarabunPSK"/>
                <w:color w:val="FF0000"/>
                <w:sz w:val="24"/>
                <w:szCs w:val="24"/>
              </w:rPr>
              <w:t>xxx-xxx-xxx</w:t>
            </w:r>
          </w:p>
          <w:p w:rsidR="006F30F7" w:rsidRDefault="006F30F7"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r w:rsidRPr="00F00506">
              <w:rPr>
                <w:rFonts w:ascii="TH SarabunPSK" w:hAnsi="TH SarabunPSK" w:cs="TH SarabunPSK"/>
                <w:color w:val="FF0000"/>
                <w:sz w:val="24"/>
                <w:szCs w:val="24"/>
              </w:rPr>
              <w:t>Label No. xxx-xxx-xxx</w:t>
            </w:r>
          </w:p>
          <w:p w:rsidR="00776951" w:rsidRDefault="00776951" w:rsidP="00E343F9">
            <w:pPr>
              <w:rPr>
                <w:rFonts w:ascii="TH SarabunPSK" w:hAnsi="TH SarabunPSK" w:cs="TH SarabunPSK"/>
                <w:sz w:val="24"/>
                <w:szCs w:val="24"/>
              </w:rPr>
            </w:pPr>
          </w:p>
          <w:p w:rsidR="006F30F7" w:rsidRPr="00F00506" w:rsidRDefault="006F30F7" w:rsidP="00E343F9">
            <w:pPr>
              <w:rPr>
                <w:rFonts w:ascii="TH SarabunPSK" w:hAnsi="TH SarabunPSK" w:cs="TH SarabunPSK"/>
                <w:sz w:val="24"/>
                <w:szCs w:val="24"/>
              </w:rPr>
            </w:pPr>
          </w:p>
          <w:p w:rsidR="00BC4CF6" w:rsidRDefault="00BC4CF6" w:rsidP="005D0E6E">
            <w:pPr>
              <w:rPr>
                <w:rFonts w:ascii="TH SarabunPSK" w:hAnsi="TH SarabunPSK" w:cs="TH SarabunPSK"/>
                <w:color w:val="FF0000"/>
                <w:sz w:val="24"/>
                <w:szCs w:val="24"/>
              </w:rPr>
            </w:pPr>
          </w:p>
          <w:p w:rsidR="00BC4CF6" w:rsidRDefault="00BC4CF6" w:rsidP="005D0E6E">
            <w:pPr>
              <w:rPr>
                <w:rFonts w:ascii="TH SarabunPSK" w:hAnsi="TH SarabunPSK" w:cs="TH SarabunPSK"/>
                <w:color w:val="FF0000"/>
                <w:sz w:val="24"/>
                <w:szCs w:val="24"/>
              </w:rPr>
            </w:pPr>
          </w:p>
          <w:p w:rsidR="00776951" w:rsidRPr="00F00506" w:rsidRDefault="00776951" w:rsidP="005D0E6E">
            <w:pPr>
              <w:rPr>
                <w:rFonts w:ascii="TH SarabunPSK" w:hAnsi="TH SarabunPSK" w:cs="TH SarabunPSK"/>
                <w:sz w:val="24"/>
                <w:szCs w:val="24"/>
              </w:rPr>
            </w:pPr>
            <w:r w:rsidRPr="00F00506">
              <w:rPr>
                <w:rFonts w:ascii="TH SarabunPSK" w:hAnsi="TH SarabunPSK" w:cs="TH SarabunPSK"/>
                <w:color w:val="FF0000"/>
                <w:sz w:val="24"/>
                <w:szCs w:val="24"/>
              </w:rPr>
              <w:t xml:space="preserve">Sterilization validation report No. xxx-xxx-xxx </w:t>
            </w:r>
          </w:p>
        </w:tc>
      </w:tr>
      <w:tr w:rsidR="00776951" w:rsidRPr="00F00506" w:rsidTr="00584B6B">
        <w:trPr>
          <w:trHeight w:val="630"/>
        </w:trPr>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lastRenderedPageBreak/>
              <w:t xml:space="preserve">9.9 Medical devices intended to be sterilized shall be manufactured in appropriately controlled (e.g. environmental) conditions. </w:t>
            </w:r>
            <w:r w:rsidR="00440C8E" w:rsidRPr="00440C8E">
              <w:rPr>
                <w:rFonts w:ascii="TH SarabunPSK" w:hAnsi="TH SarabunPSK" w:cs="TH SarabunPSK"/>
                <w:color w:val="FF0000"/>
                <w:sz w:val="24"/>
                <w:szCs w:val="24"/>
              </w:rPr>
              <w:t>(</w:t>
            </w:r>
            <w:r w:rsidR="00440C8E" w:rsidRPr="00440C8E">
              <w:rPr>
                <w:rFonts w:ascii="TH SarabunPSK" w:hAnsi="TH SarabunPSK" w:cs="TH SarabunPSK"/>
                <w:color w:val="FF0000"/>
                <w:sz w:val="24"/>
                <w:szCs w:val="24"/>
                <w:cs/>
              </w:rPr>
              <w:t>กรณีมีการฆ่าเชื้อ สภาวะแวดล้อมการผลิตต้องมีการควบคุม</w:t>
            </w:r>
            <w:r w:rsidR="00440C8E" w:rsidRPr="00440C8E">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ISO 14644-1: 2015 (</w:t>
            </w:r>
            <w:r w:rsidRPr="00F00506">
              <w:rPr>
                <w:rFonts w:ascii="TH SarabunPSK" w:eastAsiaTheme="minorHAnsi" w:hAnsi="TH SarabunPSK" w:cs="TH SarabunPSK"/>
                <w:sz w:val="24"/>
                <w:szCs w:val="24"/>
              </w:rPr>
              <w:t xml:space="preserve">Cleanrooms and associated controlled </w:t>
            </w:r>
            <w:r w:rsidRPr="00F00506">
              <w:rPr>
                <w:rFonts w:ascii="TH SarabunPSK" w:hAnsi="TH SarabunPSK" w:cs="TH SarabunPSK"/>
                <w:sz w:val="24"/>
                <w:szCs w:val="24"/>
              </w:rPr>
              <w:t>environments - Pt 1 - Classification of air cleanliness), ISO 14644-2: 2015 (</w:t>
            </w:r>
            <w:r w:rsidRPr="00F00506">
              <w:rPr>
                <w:rFonts w:ascii="TH SarabunPSK" w:eastAsiaTheme="minorHAnsi" w:hAnsi="TH SarabunPSK" w:cs="TH SarabunPSK"/>
                <w:sz w:val="24"/>
                <w:szCs w:val="24"/>
              </w:rPr>
              <w:t xml:space="preserve">Cleanrooms and associated controlled </w:t>
            </w:r>
            <w:r w:rsidRPr="00F00506">
              <w:rPr>
                <w:rFonts w:ascii="TH SarabunPSK" w:hAnsi="TH SarabunPSK" w:cs="TH SarabunPSK"/>
                <w:sz w:val="24"/>
                <w:szCs w:val="24"/>
              </w:rPr>
              <w:t xml:space="preserve">environments - Pt 2 - Monitoring of cleanroom performance) and </w:t>
            </w: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ISO 14644-3: 2005 (</w:t>
            </w:r>
            <w:r w:rsidRPr="00F00506">
              <w:rPr>
                <w:rFonts w:ascii="TH SarabunPSK" w:eastAsiaTheme="minorHAnsi" w:hAnsi="TH SarabunPSK" w:cs="TH SarabunPSK"/>
                <w:sz w:val="24"/>
                <w:szCs w:val="24"/>
              </w:rPr>
              <w:t xml:space="preserve">Cleanrooms and associated controlled </w:t>
            </w:r>
            <w:r w:rsidRPr="00F00506">
              <w:rPr>
                <w:rFonts w:ascii="TH SarabunPSK" w:hAnsi="TH SarabunPSK" w:cs="TH SarabunPSK"/>
                <w:sz w:val="24"/>
                <w:szCs w:val="24"/>
              </w:rPr>
              <w:t xml:space="preserve">environments - Pt 3 - Test methods) </w:t>
            </w:r>
          </w:p>
          <w:p w:rsidR="00776951" w:rsidRDefault="00776951" w:rsidP="00E343F9">
            <w:pPr>
              <w:rPr>
                <w:rFonts w:ascii="TH SarabunPSK" w:hAnsi="TH SarabunPSK" w:cs="TH SarabunPSK"/>
                <w:sz w:val="24"/>
                <w:szCs w:val="24"/>
              </w:rPr>
            </w:pPr>
          </w:p>
          <w:p w:rsidR="0052241F" w:rsidRPr="00F00506" w:rsidRDefault="0052241F" w:rsidP="0052241F">
            <w:pPr>
              <w:rPr>
                <w:rFonts w:ascii="TH SarabunPSK" w:hAnsi="TH SarabunPSK" w:cs="TH SarabunPSK"/>
                <w:sz w:val="24"/>
                <w:szCs w:val="24"/>
              </w:rPr>
            </w:pPr>
            <w:r w:rsidRPr="00F00506">
              <w:rPr>
                <w:rFonts w:ascii="TH SarabunPSK" w:hAnsi="TH SarabunPSK" w:cs="TH SarabunPSK"/>
                <w:sz w:val="24"/>
                <w:szCs w:val="24"/>
              </w:rPr>
              <w:t>ISO 11737-1:2006 (Sterilization of medical devices - Pt 1 - Determination of microorganisms), bioburden test</w:t>
            </w:r>
          </w:p>
          <w:p w:rsidR="0052241F" w:rsidRPr="00F00506" w:rsidRDefault="0052241F" w:rsidP="00E343F9">
            <w:pPr>
              <w:rPr>
                <w:rFonts w:ascii="TH SarabunPSK" w:hAnsi="TH SarabunPSK" w:cs="TH SarabunPSK"/>
                <w:sz w:val="24"/>
                <w:szCs w:val="24"/>
              </w:rPr>
            </w:pPr>
          </w:p>
          <w:p w:rsidR="00776951" w:rsidRPr="00F00506" w:rsidRDefault="00776951" w:rsidP="00E343F9">
            <w:pPr>
              <w:autoSpaceDE w:val="0"/>
              <w:autoSpaceDN w:val="0"/>
              <w:adjustRightInd w:val="0"/>
              <w:rPr>
                <w:rFonts w:ascii="TH SarabunPSK" w:eastAsiaTheme="minorHAnsi" w:hAnsi="TH SarabunPSK" w:cs="TH SarabunPSK"/>
                <w:sz w:val="24"/>
                <w:szCs w:val="24"/>
              </w:rPr>
            </w:pPr>
            <w:r w:rsidRPr="00F00506">
              <w:rPr>
                <w:rFonts w:ascii="TH SarabunPSK" w:hAnsi="TH SarabunPSK" w:cs="TH SarabunPSK"/>
                <w:sz w:val="24"/>
                <w:szCs w:val="24"/>
              </w:rPr>
              <w:lastRenderedPageBreak/>
              <w:t>ISO 14698-1:2003 (</w:t>
            </w:r>
            <w:r w:rsidRPr="00F00506">
              <w:rPr>
                <w:rFonts w:ascii="TH SarabunPSK" w:eastAsiaTheme="minorHAnsi" w:hAnsi="TH SarabunPSK" w:cs="TH SarabunPSK"/>
                <w:sz w:val="24"/>
                <w:szCs w:val="24"/>
              </w:rPr>
              <w:t>Cleanrooms and associated controlled</w:t>
            </w:r>
          </w:p>
          <w:p w:rsidR="00776951" w:rsidRPr="00F00506" w:rsidRDefault="00776951" w:rsidP="00E343F9">
            <w:pPr>
              <w:rPr>
                <w:rFonts w:ascii="TH SarabunPSK" w:hAnsi="TH SarabunPSK" w:cs="TH SarabunPSK"/>
                <w:sz w:val="24"/>
                <w:szCs w:val="24"/>
              </w:rPr>
            </w:pPr>
            <w:r w:rsidRPr="00F00506">
              <w:rPr>
                <w:rFonts w:ascii="TH SarabunPSK" w:eastAsiaTheme="minorHAnsi" w:hAnsi="TH SarabunPSK" w:cs="TH SarabunPSK"/>
                <w:sz w:val="24"/>
                <w:szCs w:val="24"/>
              </w:rPr>
              <w:t>environments - Bio-contamination - Pt 1</w:t>
            </w:r>
            <w:r w:rsidRPr="00F00506">
              <w:rPr>
                <w:rFonts w:ascii="TH SarabunPSK" w:hAnsi="TH SarabunPSK" w:cs="TH SarabunPSK"/>
                <w:sz w:val="24"/>
                <w:szCs w:val="24"/>
              </w:rPr>
              <w:t>: General principles</w:t>
            </w:r>
          </w:p>
          <w:p w:rsidR="00776951" w:rsidRPr="00F00506" w:rsidRDefault="00776951" w:rsidP="00E343F9">
            <w:pPr>
              <w:rPr>
                <w:rFonts w:ascii="TH SarabunPSK" w:hAnsi="TH SarabunPSK" w:cs="TH SarabunPSK"/>
                <w:sz w:val="24"/>
                <w:szCs w:val="24"/>
              </w:rPr>
            </w:pPr>
          </w:p>
          <w:p w:rsidR="00776951" w:rsidRPr="00F00506" w:rsidRDefault="00776951" w:rsidP="00E343F9">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776951" w:rsidRPr="00F00506" w:rsidRDefault="00776951" w:rsidP="0052241F">
            <w:pP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r w:rsidRPr="00F00506">
              <w:rPr>
                <w:rFonts w:ascii="TH SarabunPSK" w:hAnsi="TH SarabunPSK" w:cs="TH SarabunPSK"/>
                <w:color w:val="FF0000"/>
                <w:sz w:val="24"/>
                <w:szCs w:val="24"/>
              </w:rPr>
              <w:t>Cleanroom validation report No. xxx-xxx-xxx</w:t>
            </w:r>
          </w:p>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p>
          <w:p w:rsidR="0052241F" w:rsidRDefault="0052241F" w:rsidP="005D0E6E">
            <w:pPr>
              <w:rPr>
                <w:rFonts w:ascii="TH SarabunPSK" w:hAnsi="TH SarabunPSK" w:cs="TH SarabunPSK"/>
                <w:color w:val="FF0000"/>
                <w:sz w:val="24"/>
                <w:szCs w:val="24"/>
              </w:rPr>
            </w:pPr>
          </w:p>
          <w:p w:rsidR="0052241F" w:rsidRDefault="0052241F" w:rsidP="005D0E6E">
            <w:pPr>
              <w:rPr>
                <w:rFonts w:ascii="TH SarabunPSK" w:hAnsi="TH SarabunPSK" w:cs="TH SarabunPSK"/>
                <w:color w:val="FF0000"/>
                <w:sz w:val="24"/>
                <w:szCs w:val="24"/>
              </w:rPr>
            </w:pPr>
          </w:p>
          <w:p w:rsidR="0052241F" w:rsidRDefault="0052241F" w:rsidP="005D0E6E">
            <w:pPr>
              <w:rPr>
                <w:rFonts w:ascii="TH SarabunPSK" w:hAnsi="TH SarabunPSK" w:cs="TH SarabunPSK"/>
                <w:color w:val="FF0000"/>
                <w:sz w:val="24"/>
                <w:szCs w:val="24"/>
              </w:rPr>
            </w:pPr>
          </w:p>
          <w:p w:rsidR="0052241F" w:rsidRDefault="0052241F" w:rsidP="005D0E6E">
            <w:pPr>
              <w:rPr>
                <w:rFonts w:ascii="TH SarabunPSK" w:hAnsi="TH SarabunPSK" w:cs="TH SarabunPSK"/>
                <w:color w:val="FF0000"/>
                <w:sz w:val="24"/>
                <w:szCs w:val="24"/>
              </w:rPr>
            </w:pPr>
          </w:p>
          <w:p w:rsidR="0052241F" w:rsidRDefault="0052241F" w:rsidP="005D0E6E">
            <w:pPr>
              <w:rPr>
                <w:rFonts w:ascii="TH SarabunPSK" w:hAnsi="TH SarabunPSK" w:cs="TH SarabunPSK"/>
                <w:color w:val="FF0000"/>
                <w:sz w:val="24"/>
                <w:szCs w:val="24"/>
              </w:rPr>
            </w:pPr>
          </w:p>
          <w:p w:rsidR="0052241F" w:rsidRDefault="0052241F" w:rsidP="005D0E6E">
            <w:pPr>
              <w:rPr>
                <w:rFonts w:ascii="TH SarabunPSK" w:hAnsi="TH SarabunPSK" w:cs="TH SarabunPSK"/>
                <w:color w:val="FF0000"/>
                <w:sz w:val="24"/>
                <w:szCs w:val="24"/>
              </w:rPr>
            </w:pPr>
          </w:p>
          <w:p w:rsidR="0052241F" w:rsidRDefault="0052241F" w:rsidP="005D0E6E">
            <w:pPr>
              <w:rPr>
                <w:rFonts w:ascii="TH SarabunPSK" w:hAnsi="TH SarabunPSK" w:cs="TH SarabunPSK"/>
                <w:color w:val="FF0000"/>
                <w:sz w:val="24"/>
                <w:szCs w:val="24"/>
              </w:rPr>
            </w:pPr>
          </w:p>
          <w:p w:rsidR="00776951" w:rsidRPr="00F00506" w:rsidRDefault="005D0E6E" w:rsidP="0052241F">
            <w:pPr>
              <w:rPr>
                <w:rFonts w:ascii="TH SarabunPSK" w:hAnsi="TH SarabunPSK" w:cs="TH SarabunPSK"/>
                <w:sz w:val="24"/>
                <w:szCs w:val="24"/>
              </w:rPr>
            </w:pPr>
            <w:r w:rsidRPr="00F00506">
              <w:rPr>
                <w:rFonts w:ascii="TH SarabunPSK" w:hAnsi="TH SarabunPSK" w:cs="TH SarabunPSK"/>
                <w:color w:val="FF0000"/>
                <w:sz w:val="24"/>
                <w:szCs w:val="24"/>
              </w:rPr>
              <w:t>Microbiological test report No. xxx-xxx-xxx</w:t>
            </w:r>
          </w:p>
        </w:tc>
      </w:tr>
      <w:tr w:rsidR="00776951" w:rsidRPr="00F00506" w:rsidTr="00584B6B">
        <w:tc>
          <w:tcPr>
            <w:tcW w:w="5850" w:type="dxa"/>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lastRenderedPageBreak/>
              <w:t xml:space="preserve">9.10 Packaging systems for non-sterile medical devices shall keep the product at the level of cleanliness stipulated and, if the medical devices are to be sterilized prior to use, minimize the risk of microbial contamination; the packaging system shall be suitable taking account of the method of sterilization indicated by the product owner. The medical device shall be produced in appropriately controlled conditions. </w:t>
            </w:r>
            <w:r w:rsidR="009C01AA" w:rsidRPr="009C01AA">
              <w:rPr>
                <w:rFonts w:ascii="TH SarabunPSK" w:hAnsi="TH SarabunPSK" w:cs="TH SarabunPSK"/>
                <w:color w:val="FF0000"/>
                <w:sz w:val="24"/>
                <w:szCs w:val="24"/>
              </w:rPr>
              <w:t>(</w:t>
            </w:r>
            <w:r w:rsidR="009C01AA" w:rsidRPr="009C01AA">
              <w:rPr>
                <w:rFonts w:ascii="TH SarabunPSK" w:hAnsi="TH SarabunPSK" w:cs="TH SarabunPSK"/>
                <w:color w:val="FF0000"/>
                <w:sz w:val="24"/>
                <w:szCs w:val="24"/>
                <w:cs/>
              </w:rPr>
              <w:t>กรณีไม่มีการฆ่าเชื้อ สภาวะการผลิตต้องมีการควบคุม</w:t>
            </w:r>
            <w:r w:rsidR="009C01AA" w:rsidRPr="009C01AA">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No</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provided sterile only)</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tcBorders>
              <w:bottom w:val="single" w:sz="4" w:space="0" w:color="auto"/>
            </w:tcBorders>
            <w:shd w:val="clear" w:color="auto" w:fill="auto"/>
          </w:tcPr>
          <w:p w:rsidR="00776951" w:rsidRPr="007F3B5E" w:rsidRDefault="00776951" w:rsidP="00C62550">
            <w:pPr>
              <w:autoSpaceDE w:val="0"/>
              <w:autoSpaceDN w:val="0"/>
              <w:adjustRightInd w:val="0"/>
              <w:ind w:left="34" w:right="75"/>
              <w:rPr>
                <w:rFonts w:ascii="TH SarabunPSK" w:eastAsia="Calibri" w:hAnsi="TH SarabunPSK" w:cs="TH SarabunPSK"/>
                <w:sz w:val="24"/>
                <w:szCs w:val="24"/>
              </w:rPr>
            </w:pPr>
            <w:r w:rsidRPr="007F3B5E">
              <w:rPr>
                <w:rFonts w:ascii="TH SarabunPSK" w:eastAsia="Calibri" w:hAnsi="TH SarabunPSK" w:cs="TH SarabunPSK"/>
                <w:sz w:val="24"/>
                <w:szCs w:val="24"/>
              </w:rPr>
              <w:t xml:space="preserve">9.11 The packaging and/or label of the medical device shall distinguish between identical or similar products placed on the market in both sterile and non-sterile condition. </w:t>
            </w:r>
            <w:r w:rsidR="009C01AA" w:rsidRPr="009C01AA">
              <w:rPr>
                <w:rFonts w:ascii="TH SarabunPSK" w:hAnsi="TH SarabunPSK" w:cs="TH SarabunPSK"/>
                <w:color w:val="FF0000"/>
                <w:sz w:val="24"/>
                <w:szCs w:val="24"/>
              </w:rPr>
              <w:t>(</w:t>
            </w:r>
            <w:r w:rsidR="009C01AA" w:rsidRPr="009C01AA">
              <w:rPr>
                <w:rFonts w:ascii="TH SarabunPSK" w:hAnsi="TH SarabunPSK" w:cs="TH SarabunPSK"/>
                <w:color w:val="FF0000"/>
                <w:sz w:val="24"/>
                <w:szCs w:val="24"/>
                <w:cs/>
              </w:rPr>
              <w:t>ต้องทำบรรจุภัณฑ์</w:t>
            </w:r>
            <w:r w:rsidR="009C01AA" w:rsidRPr="009C01AA">
              <w:rPr>
                <w:rFonts w:ascii="TH SarabunPSK" w:hAnsi="TH SarabunPSK" w:cs="TH SarabunPSK"/>
                <w:color w:val="FF0000"/>
                <w:sz w:val="24"/>
                <w:szCs w:val="24"/>
              </w:rPr>
              <w:t>/</w:t>
            </w:r>
            <w:r w:rsidR="009C01AA" w:rsidRPr="009C01AA">
              <w:rPr>
                <w:rFonts w:ascii="TH SarabunPSK" w:hAnsi="TH SarabunPSK" w:cs="TH SarabunPSK"/>
                <w:color w:val="FF0000"/>
                <w:sz w:val="24"/>
                <w:szCs w:val="24"/>
                <w:cs/>
              </w:rPr>
              <w:t>ฉลากที่แยกให้ออกระหว่างฆ่าเชื้อและไม่ได้ฆ่าเชื้อ</w:t>
            </w:r>
            <w:r w:rsidR="009C01AA" w:rsidRPr="009C01AA">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No</w:t>
            </w:r>
          </w:p>
          <w:p w:rsidR="00776951" w:rsidRPr="00F00506" w:rsidRDefault="00776951" w:rsidP="009C01AA">
            <w:pPr>
              <w:jc w:val="center"/>
              <w:rPr>
                <w:rFonts w:ascii="TH SarabunPSK" w:hAnsi="TH SarabunPSK" w:cs="TH SarabunPSK"/>
                <w:sz w:val="24"/>
                <w:szCs w:val="24"/>
              </w:rPr>
            </w:pPr>
            <w:r w:rsidRPr="00F00506">
              <w:rPr>
                <w:rFonts w:ascii="TH SarabunPSK" w:hAnsi="TH SarabunPSK" w:cs="TH SarabunPSK"/>
                <w:sz w:val="24"/>
                <w:szCs w:val="24"/>
              </w:rPr>
              <w:t>(The device is provided sterile only)</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7290" w:type="dxa"/>
            <w:gridSpan w:val="2"/>
            <w:tcBorders>
              <w:right w:val="nil"/>
            </w:tcBorders>
            <w:shd w:val="clear" w:color="auto" w:fill="auto"/>
          </w:tcPr>
          <w:p w:rsidR="00776951" w:rsidRPr="001559DF" w:rsidRDefault="00776951" w:rsidP="00E343F9">
            <w:pPr>
              <w:autoSpaceDE w:val="0"/>
              <w:autoSpaceDN w:val="0"/>
              <w:adjustRightInd w:val="0"/>
              <w:ind w:left="34" w:right="175"/>
              <w:rPr>
                <w:rFonts w:ascii="TH SarabunPSK" w:eastAsia="Calibri" w:hAnsi="TH SarabunPSK" w:cs="TH SarabunPSK"/>
                <w:sz w:val="24"/>
                <w:szCs w:val="24"/>
              </w:rPr>
            </w:pPr>
            <w:r w:rsidRPr="001559DF">
              <w:rPr>
                <w:rFonts w:ascii="TH SarabunPSK" w:eastAsia="Calibri" w:hAnsi="TH SarabunPSK" w:cs="TH SarabunPSK"/>
                <w:sz w:val="24"/>
                <w:szCs w:val="24"/>
              </w:rPr>
              <w:t xml:space="preserve">10. Manufacturing and environmental properties </w:t>
            </w:r>
          </w:p>
        </w:tc>
        <w:tc>
          <w:tcPr>
            <w:tcW w:w="3420" w:type="dxa"/>
            <w:tcBorders>
              <w:left w:val="nil"/>
              <w:righ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c>
          <w:tcPr>
            <w:tcW w:w="3420" w:type="dxa"/>
            <w:tcBorders>
              <w:lef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5850" w:type="dxa"/>
            <w:tcBorders>
              <w:bottom w:val="single" w:sz="4" w:space="0" w:color="auto"/>
            </w:tcBorders>
            <w:shd w:val="clear" w:color="auto" w:fill="auto"/>
          </w:tcPr>
          <w:p w:rsidR="00776951" w:rsidRPr="001559DF" w:rsidRDefault="00776951" w:rsidP="00C62550">
            <w:pPr>
              <w:autoSpaceDE w:val="0"/>
              <w:autoSpaceDN w:val="0"/>
              <w:adjustRightInd w:val="0"/>
              <w:ind w:left="34" w:right="75"/>
              <w:rPr>
                <w:rFonts w:ascii="TH SarabunPSK" w:eastAsia="Calibri" w:hAnsi="TH SarabunPSK" w:cs="TH SarabunPSK"/>
                <w:sz w:val="24"/>
                <w:szCs w:val="24"/>
              </w:rPr>
            </w:pPr>
            <w:r w:rsidRPr="001559DF">
              <w:rPr>
                <w:rFonts w:ascii="TH SarabunPSK" w:eastAsia="Calibri" w:hAnsi="TH SarabunPSK" w:cs="TH SarabunPSK"/>
                <w:sz w:val="24"/>
                <w:szCs w:val="24"/>
              </w:rPr>
              <w:t xml:space="preserve">10.1 If the medical device is intended for use in combination with other medical devices or equipment, the whole combination, including the connection system shall be safe and shall not impair the specified performance of the medical devices, or equipment with which it is used. Any restrictions on use applying to such combinations shall be indicated on the label and/or in the instructions for use. </w:t>
            </w:r>
            <w:r w:rsidR="00E531F5" w:rsidRPr="00E531F5">
              <w:rPr>
                <w:rFonts w:ascii="TH SarabunPSK" w:hAnsi="TH SarabunPSK" w:cs="TH SarabunPSK"/>
                <w:color w:val="FF0000"/>
                <w:sz w:val="24"/>
                <w:szCs w:val="24"/>
              </w:rPr>
              <w:t>(</w:t>
            </w:r>
            <w:r w:rsidR="00E531F5" w:rsidRPr="00E531F5">
              <w:rPr>
                <w:rFonts w:ascii="TH SarabunPSK" w:hAnsi="TH SarabunPSK" w:cs="TH SarabunPSK"/>
                <w:color w:val="FF0000"/>
                <w:sz w:val="24"/>
                <w:szCs w:val="24"/>
                <w:cs/>
              </w:rPr>
              <w:t xml:space="preserve">กรณีที่ต้องใช้ร่วมกับเครื่องมือแพทย์อื่นๆ </w:t>
            </w:r>
            <w:r w:rsidR="00E531F5" w:rsidRPr="00E531F5">
              <w:rPr>
                <w:rFonts w:ascii="TH SarabunPSK" w:hAnsi="TH SarabunPSK" w:cs="TH SarabunPSK"/>
                <w:color w:val="FF0000"/>
                <w:sz w:val="24"/>
                <w:szCs w:val="24"/>
              </w:rPr>
              <w:t xml:space="preserve"> </w:t>
            </w:r>
            <w:r w:rsidR="00E531F5" w:rsidRPr="00E531F5">
              <w:rPr>
                <w:rFonts w:ascii="TH SarabunPSK" w:hAnsi="TH SarabunPSK" w:cs="TH SarabunPSK"/>
                <w:color w:val="FF0000"/>
                <w:sz w:val="24"/>
                <w:szCs w:val="24"/>
                <w:cs/>
              </w:rPr>
              <w:t>ตรงจุดใช้ร่วมต้องมีความปลอดภัย ข้อจำกัดตรงจุดใช้ร่วมต้องมีการระบุ</w:t>
            </w:r>
            <w:r w:rsidR="00E531F5" w:rsidRPr="00E531F5">
              <w:rPr>
                <w:rFonts w:ascii="TH SarabunPSK" w:hAnsi="TH SarabunPSK" w:cs="TH SarabunPSK"/>
                <w:color w:val="FF0000"/>
                <w:sz w:val="24"/>
                <w:szCs w:val="24"/>
              </w:rPr>
              <w:t>)</w:t>
            </w:r>
            <w:r w:rsidRPr="001559DF">
              <w:rPr>
                <w:rFonts w:ascii="TH SarabunPSK" w:eastAsia="Calibri" w:hAnsi="TH SarabunPSK" w:cs="TH SarabunPSK"/>
                <w:sz w:val="24"/>
                <w:szCs w:val="24"/>
              </w:rPr>
              <w:t xml:space="preserve"> </w:t>
            </w:r>
          </w:p>
        </w:tc>
        <w:tc>
          <w:tcPr>
            <w:tcW w:w="1440" w:type="dxa"/>
            <w:tcBorders>
              <w:bottom w:val="single" w:sz="4" w:space="0" w:color="auto"/>
            </w:tcBorders>
            <w:shd w:val="clear" w:color="auto" w:fill="auto"/>
          </w:tcPr>
          <w:p w:rsidR="00776951" w:rsidRDefault="00B726B2" w:rsidP="00B726B2">
            <w:pPr>
              <w:jc w:val="center"/>
              <w:rPr>
                <w:rFonts w:ascii="TH SarabunPSK" w:hAnsi="TH SarabunPSK" w:cs="TH SarabunPSK"/>
                <w:sz w:val="24"/>
                <w:szCs w:val="24"/>
              </w:rPr>
            </w:pPr>
            <w:r>
              <w:rPr>
                <w:rFonts w:ascii="TH SarabunPSK" w:hAnsi="TH SarabunPSK" w:cs="TH SarabunPSK"/>
                <w:sz w:val="24"/>
                <w:szCs w:val="24"/>
              </w:rPr>
              <w:t>Yes</w:t>
            </w:r>
          </w:p>
          <w:p w:rsidR="006F3F70" w:rsidRPr="00C2329C" w:rsidRDefault="006F3F70" w:rsidP="0009683F">
            <w:pPr>
              <w:jc w:val="center"/>
              <w:rPr>
                <w:rFonts w:ascii="TH SarabunPSK" w:hAnsi="TH SarabunPSK" w:cs="TH SarabunPSK"/>
                <w:sz w:val="24"/>
                <w:szCs w:val="24"/>
              </w:rPr>
            </w:pPr>
            <w:r w:rsidRPr="00C2329C">
              <w:rPr>
                <w:rFonts w:ascii="TH SarabunPSK" w:hAnsi="TH SarabunPSK" w:cs="TH SarabunPSK"/>
                <w:sz w:val="24"/>
                <w:szCs w:val="24"/>
              </w:rPr>
              <w:t>(</w:t>
            </w:r>
            <w:r w:rsidR="0009683F">
              <w:rPr>
                <w:rFonts w:ascii="TH SarabunPSK" w:hAnsi="TH SarabunPSK" w:cs="TH SarabunPSK" w:hint="cs"/>
                <w:sz w:val="24"/>
                <w:szCs w:val="24"/>
                <w:cs/>
              </w:rPr>
              <w:t xml:space="preserve">การ </w:t>
            </w:r>
            <w:r w:rsidR="0009683F">
              <w:rPr>
                <w:rFonts w:ascii="TH SarabunPSK" w:hAnsi="TH SarabunPSK" w:cs="TH SarabunPSK"/>
                <w:sz w:val="24"/>
                <w:szCs w:val="24"/>
              </w:rPr>
              <w:t xml:space="preserve">combine </w:t>
            </w:r>
            <w:r w:rsidR="0009683F">
              <w:rPr>
                <w:rFonts w:ascii="TH SarabunPSK" w:hAnsi="TH SarabunPSK" w:cs="TH SarabunPSK" w:hint="cs"/>
                <w:sz w:val="24"/>
                <w:szCs w:val="24"/>
                <w:cs/>
              </w:rPr>
              <w:t>กับ</w:t>
            </w:r>
            <w:r w:rsidR="00C2329C" w:rsidRPr="00C2329C">
              <w:rPr>
                <w:rFonts w:ascii="TH SarabunPSK" w:hAnsi="TH SarabunPSK" w:cs="TH SarabunPSK" w:hint="cs"/>
                <w:sz w:val="24"/>
                <w:szCs w:val="24"/>
                <w:cs/>
              </w:rPr>
              <w:t>ชุดเครื่องมือผ่าตัดสำหรับระบบแกนโลหะใส่ในโพรงกระดูก</w:t>
            </w:r>
            <w:r w:rsidRPr="00C2329C">
              <w:rPr>
                <w:rFonts w:ascii="TH SarabunPSK" w:hAnsi="TH SarabunPSK" w:cs="TH SarabunPSK"/>
                <w:sz w:val="24"/>
                <w:szCs w:val="24"/>
              </w:rPr>
              <w:t>)</w:t>
            </w:r>
          </w:p>
        </w:tc>
        <w:tc>
          <w:tcPr>
            <w:tcW w:w="3420" w:type="dxa"/>
            <w:tcBorders>
              <w:bottom w:val="single" w:sz="4" w:space="0" w:color="auto"/>
            </w:tcBorders>
            <w:shd w:val="clear" w:color="auto" w:fill="auto"/>
          </w:tcPr>
          <w:p w:rsidR="00403667" w:rsidRPr="00F00506" w:rsidRDefault="00403667" w:rsidP="00403667">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 xml:space="preserve">: </w:t>
            </w:r>
          </w:p>
          <w:p w:rsidR="00B726B2" w:rsidRPr="00F00506" w:rsidRDefault="00B726B2" w:rsidP="00B726B2">
            <w:pPr>
              <w:rPr>
                <w:rFonts w:ascii="TH SarabunPSK" w:hAnsi="TH SarabunPSK" w:cs="TH SarabunPSK"/>
                <w:sz w:val="24"/>
                <w:szCs w:val="24"/>
                <w:lang w:val="de-DE"/>
              </w:rPr>
            </w:pPr>
            <w:r w:rsidRPr="00F00506">
              <w:rPr>
                <w:rFonts w:ascii="TH SarabunPSK" w:hAnsi="TH SarabunPSK" w:cs="TH SarabunPSK"/>
                <w:sz w:val="24"/>
                <w:szCs w:val="24"/>
                <w:lang w:val="de-DE"/>
              </w:rPr>
              <w:t>EN 1041:2008 (Information supplied by the manufacterer)</w:t>
            </w:r>
          </w:p>
          <w:p w:rsidR="00652B27" w:rsidRPr="00F00506" w:rsidRDefault="00652B27" w:rsidP="00652B27">
            <w:pPr>
              <w:rPr>
                <w:rFonts w:ascii="TH SarabunPSK" w:hAnsi="TH SarabunPSK" w:cs="TH SarabunPSK"/>
                <w:sz w:val="24"/>
                <w:szCs w:val="24"/>
                <w:lang w:val="de-DE"/>
              </w:rPr>
            </w:pPr>
            <w:r>
              <w:rPr>
                <w:rFonts w:ascii="TH SarabunPSK" w:hAnsi="TH SarabunPSK" w:cs="TH SarabunPSK"/>
                <w:sz w:val="24"/>
                <w:szCs w:val="24"/>
                <w:lang w:val="de-DE"/>
              </w:rPr>
              <w:t>ISO 15223-1:2016</w:t>
            </w:r>
            <w:r w:rsidRPr="00F00506">
              <w:rPr>
                <w:rFonts w:ascii="TH SarabunPSK" w:hAnsi="TH SarabunPSK" w:cs="TH SarabunPSK"/>
                <w:sz w:val="24"/>
                <w:szCs w:val="24"/>
                <w:lang w:val="de-DE"/>
              </w:rPr>
              <w:t xml:space="preserve"> (Symbols </w:t>
            </w:r>
            <w:r>
              <w:rPr>
                <w:rFonts w:ascii="TH SarabunPSK" w:hAnsi="TH SarabunPSK" w:cs="TH SarabunPSK"/>
                <w:sz w:val="24"/>
                <w:szCs w:val="24"/>
                <w:lang w:val="de-DE"/>
              </w:rPr>
              <w:t xml:space="preserve">to be used with medical device labels, </w:t>
            </w:r>
            <w:r w:rsidRPr="00F00506">
              <w:rPr>
                <w:rFonts w:ascii="TH SarabunPSK" w:hAnsi="TH SarabunPSK" w:cs="TH SarabunPSK"/>
                <w:sz w:val="24"/>
                <w:szCs w:val="24"/>
                <w:lang w:val="de-DE"/>
              </w:rPr>
              <w:t xml:space="preserve">labelling </w:t>
            </w:r>
            <w:r>
              <w:rPr>
                <w:rFonts w:ascii="TH SarabunPSK" w:hAnsi="TH SarabunPSK" w:cs="TH SarabunPSK"/>
                <w:sz w:val="24"/>
                <w:szCs w:val="24"/>
                <w:lang w:val="de-DE"/>
              </w:rPr>
              <w:t>and information to be supplied – Pt1: General requirements</w:t>
            </w:r>
            <w:r w:rsidRPr="00F00506">
              <w:rPr>
                <w:rFonts w:ascii="TH SarabunPSK" w:hAnsi="TH SarabunPSK" w:cs="TH SarabunPSK"/>
                <w:sz w:val="24"/>
                <w:szCs w:val="24"/>
                <w:lang w:val="de-DE"/>
              </w:rPr>
              <w:t>)</w:t>
            </w:r>
          </w:p>
          <w:p w:rsidR="00403667" w:rsidRDefault="00403667" w:rsidP="00E87290">
            <w:pPr>
              <w:rPr>
                <w:rFonts w:ascii="TH SarabunPSK" w:hAnsi="TH SarabunPSK" w:cs="TH SarabunPSK"/>
                <w:sz w:val="24"/>
                <w:szCs w:val="24"/>
                <w:lang w:val="de-DE"/>
              </w:rPr>
            </w:pPr>
          </w:p>
          <w:p w:rsidR="00403667" w:rsidRPr="00F00506" w:rsidRDefault="00403667" w:rsidP="00403667">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403667" w:rsidRPr="00F00506" w:rsidRDefault="00403667" w:rsidP="00403667">
            <w:pPr>
              <w:rPr>
                <w:rFonts w:ascii="TH SarabunPSK" w:hAnsi="TH SarabunPSK" w:cs="TH SarabunPSK"/>
                <w:sz w:val="24"/>
                <w:szCs w:val="24"/>
              </w:rPr>
            </w:pPr>
            <w:r w:rsidRPr="00F00506">
              <w:rPr>
                <w:rFonts w:ascii="TH SarabunPSK" w:hAnsi="TH SarabunPSK" w:cs="TH SarabunPSK"/>
                <w:sz w:val="24"/>
                <w:szCs w:val="24"/>
              </w:rPr>
              <w:lastRenderedPageBreak/>
              <w:t>-</w:t>
            </w:r>
          </w:p>
        </w:tc>
        <w:tc>
          <w:tcPr>
            <w:tcW w:w="3420" w:type="dxa"/>
            <w:tcBorders>
              <w:bottom w:val="single" w:sz="4" w:space="0" w:color="auto"/>
            </w:tcBorders>
            <w:shd w:val="clear" w:color="auto" w:fill="auto"/>
          </w:tcPr>
          <w:p w:rsidR="00403667" w:rsidRDefault="00403667" w:rsidP="00B726B2">
            <w:pPr>
              <w:rPr>
                <w:rFonts w:ascii="TH SarabunPSK" w:hAnsi="TH SarabunPSK" w:cs="TH SarabunPSK"/>
                <w:color w:val="FF0000"/>
                <w:sz w:val="24"/>
                <w:szCs w:val="24"/>
              </w:rPr>
            </w:pPr>
          </w:p>
          <w:p w:rsidR="00B726B2" w:rsidRDefault="00B726B2" w:rsidP="00B726B2">
            <w:pPr>
              <w:rPr>
                <w:rFonts w:ascii="TH SarabunPSK" w:hAnsi="TH SarabunPSK" w:cs="TH SarabunPSK"/>
                <w:color w:val="FF0000"/>
                <w:sz w:val="24"/>
                <w:szCs w:val="24"/>
              </w:rPr>
            </w:pPr>
            <w:r w:rsidRPr="00F00506">
              <w:rPr>
                <w:rFonts w:ascii="TH SarabunPSK" w:hAnsi="TH SarabunPSK" w:cs="TH SarabunPSK"/>
                <w:color w:val="FF0000"/>
                <w:sz w:val="24"/>
                <w:szCs w:val="24"/>
              </w:rPr>
              <w:t>Instruction for use No.</w:t>
            </w:r>
            <w:r w:rsidRPr="00F00506">
              <w:rPr>
                <w:rFonts w:ascii="TH SarabunPSK" w:hAnsi="TH SarabunPSK" w:cs="TH SarabunPSK"/>
                <w:sz w:val="24"/>
                <w:szCs w:val="24"/>
              </w:rPr>
              <w:t xml:space="preserve"> </w:t>
            </w:r>
            <w:r w:rsidRPr="00F00506">
              <w:rPr>
                <w:rFonts w:ascii="TH SarabunPSK" w:hAnsi="TH SarabunPSK" w:cs="TH SarabunPSK"/>
                <w:color w:val="FF0000"/>
                <w:sz w:val="24"/>
                <w:szCs w:val="24"/>
              </w:rPr>
              <w:t>xxx-xxx-xxx</w:t>
            </w:r>
          </w:p>
          <w:p w:rsidR="00B726B2" w:rsidRDefault="00B726B2" w:rsidP="00B726B2">
            <w:pPr>
              <w:rPr>
                <w:rFonts w:ascii="TH SarabunPSK" w:hAnsi="TH SarabunPSK" w:cs="TH SarabunPSK"/>
                <w:sz w:val="24"/>
                <w:szCs w:val="24"/>
              </w:rPr>
            </w:pPr>
          </w:p>
          <w:p w:rsidR="00776951" w:rsidRPr="00F00506" w:rsidRDefault="00B726B2" w:rsidP="00B726B2">
            <w:pPr>
              <w:rPr>
                <w:rFonts w:ascii="TH SarabunPSK" w:hAnsi="TH SarabunPSK" w:cs="TH SarabunPSK"/>
                <w:sz w:val="24"/>
                <w:szCs w:val="24"/>
              </w:rPr>
            </w:pPr>
            <w:r w:rsidRPr="00F00506">
              <w:rPr>
                <w:rFonts w:ascii="TH SarabunPSK" w:hAnsi="TH SarabunPSK" w:cs="TH SarabunPSK"/>
                <w:color w:val="FF0000"/>
                <w:sz w:val="24"/>
                <w:szCs w:val="24"/>
              </w:rPr>
              <w:t>Label No. xxx-xxx-xxx</w:t>
            </w:r>
          </w:p>
        </w:tc>
      </w:tr>
      <w:tr w:rsidR="00776951" w:rsidRPr="00F00506" w:rsidTr="00584B6B">
        <w:tc>
          <w:tcPr>
            <w:tcW w:w="5850" w:type="dxa"/>
            <w:tcBorders>
              <w:bottom w:val="single" w:sz="4" w:space="0" w:color="auto"/>
            </w:tcBorders>
            <w:shd w:val="clear" w:color="auto" w:fill="auto"/>
          </w:tcPr>
          <w:p w:rsidR="001559DF" w:rsidRPr="001559DF" w:rsidRDefault="00776951" w:rsidP="00C62550">
            <w:pPr>
              <w:autoSpaceDE w:val="0"/>
              <w:autoSpaceDN w:val="0"/>
              <w:adjustRightInd w:val="0"/>
              <w:ind w:left="34" w:right="75"/>
              <w:rPr>
                <w:rFonts w:ascii="TH SarabunPSK" w:eastAsia="Calibri" w:hAnsi="TH SarabunPSK" w:cs="TH SarabunPSK"/>
                <w:sz w:val="24"/>
                <w:szCs w:val="24"/>
              </w:rPr>
            </w:pPr>
            <w:r w:rsidRPr="001559DF">
              <w:rPr>
                <w:rFonts w:ascii="TH SarabunPSK" w:eastAsia="Calibri" w:hAnsi="TH SarabunPSK" w:cs="TH SarabunPSK"/>
                <w:sz w:val="24"/>
                <w:szCs w:val="24"/>
              </w:rPr>
              <w:lastRenderedPageBreak/>
              <w:t xml:space="preserve">10.2 Medical devices shall be </w:t>
            </w:r>
            <w:r w:rsidRPr="003014F0">
              <w:rPr>
                <w:rFonts w:ascii="TH SarabunPSK" w:eastAsia="Calibri" w:hAnsi="TH SarabunPSK" w:cs="TH SarabunPSK"/>
                <w:sz w:val="24"/>
                <w:szCs w:val="24"/>
                <w:u w:val="single"/>
              </w:rPr>
              <w:t>designed and manufactured</w:t>
            </w:r>
            <w:r w:rsidRPr="001559DF">
              <w:rPr>
                <w:rFonts w:ascii="TH SarabunPSK" w:eastAsia="Calibri" w:hAnsi="TH SarabunPSK" w:cs="TH SarabunPSK"/>
                <w:sz w:val="24"/>
                <w:szCs w:val="24"/>
              </w:rPr>
              <w:t xml:space="preserve"> in such a way as to remove or reduce as far as reasonably practicable and appropriate: </w:t>
            </w:r>
            <w:r w:rsidR="00E531F5" w:rsidRPr="00E531F5">
              <w:rPr>
                <w:rFonts w:ascii="TH SarabunPSK" w:hAnsi="TH SarabunPSK" w:cs="TH SarabunPSK"/>
                <w:color w:val="FF0000"/>
                <w:sz w:val="24"/>
                <w:szCs w:val="24"/>
              </w:rPr>
              <w:t>(</w:t>
            </w:r>
            <w:r w:rsidR="00E531F5" w:rsidRPr="00E531F5">
              <w:rPr>
                <w:rFonts w:ascii="TH SarabunPSK" w:hAnsi="TH SarabunPSK" w:cs="TH SarabunPSK"/>
                <w:color w:val="FF0000"/>
                <w:sz w:val="24"/>
                <w:szCs w:val="24"/>
                <w:cs/>
              </w:rPr>
              <w:t>ความเสี่ยงเหล่านี้ต้อง</w:t>
            </w:r>
            <w:r w:rsidR="00E531F5">
              <w:rPr>
                <w:rFonts w:ascii="TH SarabunPSK" w:hAnsi="TH SarabunPSK" w:cs="TH SarabunPSK" w:hint="cs"/>
                <w:color w:val="FF0000"/>
                <w:sz w:val="24"/>
                <w:szCs w:val="24"/>
                <w:cs/>
              </w:rPr>
              <w:t>ได้รับ</w:t>
            </w:r>
            <w:r w:rsidR="00E531F5" w:rsidRPr="00E531F5">
              <w:rPr>
                <w:rFonts w:ascii="TH SarabunPSK" w:hAnsi="TH SarabunPSK" w:cs="TH SarabunPSK"/>
                <w:color w:val="FF0000"/>
                <w:sz w:val="24"/>
                <w:szCs w:val="24"/>
                <w:cs/>
              </w:rPr>
              <w:t>การควบคุม</w:t>
            </w:r>
            <w:r w:rsidR="00E531F5" w:rsidRPr="00E531F5">
              <w:rPr>
                <w:rFonts w:ascii="TH SarabunPSK" w:hAnsi="TH SarabunPSK" w:cs="TH SarabunPSK"/>
                <w:color w:val="FF0000"/>
                <w:sz w:val="24"/>
                <w:szCs w:val="24"/>
              </w:rPr>
              <w:t>)</w:t>
            </w:r>
          </w:p>
        </w:tc>
        <w:tc>
          <w:tcPr>
            <w:tcW w:w="1440" w:type="dxa"/>
            <w:tcBorders>
              <w:bottom w:val="single" w:sz="4" w:space="0" w:color="auto"/>
            </w:tcBorders>
            <w:shd w:val="clear" w:color="auto" w:fill="auto"/>
          </w:tcPr>
          <w:p w:rsidR="00776951" w:rsidRPr="00F00506" w:rsidRDefault="00091782" w:rsidP="00E343F9">
            <w:pPr>
              <w:jc w:val="center"/>
              <w:rPr>
                <w:rFonts w:ascii="TH SarabunPSK" w:hAnsi="TH SarabunPSK" w:cs="TH SarabunPSK"/>
                <w:sz w:val="24"/>
                <w:szCs w:val="24"/>
              </w:rPr>
            </w:pPr>
            <w:r>
              <w:rPr>
                <w:rFonts w:ascii="TH SarabunPSK" w:hAnsi="TH SarabunPSK" w:cs="TH SarabunPSK"/>
                <w:sz w:val="24"/>
                <w:szCs w:val="24"/>
              </w:rPr>
              <w:t>Yes</w:t>
            </w:r>
          </w:p>
        </w:tc>
        <w:tc>
          <w:tcPr>
            <w:tcW w:w="3420" w:type="dxa"/>
            <w:tcBorders>
              <w:bottom w:val="single" w:sz="4" w:space="0" w:color="auto"/>
            </w:tcBorders>
            <w:shd w:val="clear" w:color="auto" w:fill="auto"/>
          </w:tcPr>
          <w:p w:rsidR="00091782" w:rsidRPr="00F00506" w:rsidRDefault="00091782" w:rsidP="00091782">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 xml:space="preserve">: </w:t>
            </w:r>
          </w:p>
          <w:p w:rsidR="00091782" w:rsidRPr="002F41F7" w:rsidRDefault="00091782" w:rsidP="00091782">
            <w:pPr>
              <w:rPr>
                <w:rFonts w:ascii="TH SarabunPSK" w:hAnsi="TH SarabunPSK" w:cs="TH SarabunPSK"/>
                <w:color w:val="000000"/>
                <w:sz w:val="24"/>
                <w:szCs w:val="24"/>
              </w:rPr>
            </w:pPr>
            <w:r w:rsidRPr="002F41F7">
              <w:rPr>
                <w:rFonts w:ascii="TH SarabunPSK" w:hAnsi="TH SarabunPSK" w:cs="TH SarabunPSK"/>
                <w:color w:val="000000"/>
                <w:sz w:val="24"/>
                <w:szCs w:val="24"/>
              </w:rPr>
              <w:t>ISO 13485:2016 (Medical devices - Quality management systems – Requirements for regulatory purposes)</w:t>
            </w:r>
          </w:p>
          <w:p w:rsidR="00091782" w:rsidRPr="002F41F7" w:rsidRDefault="00091782" w:rsidP="00091782">
            <w:pPr>
              <w:rPr>
                <w:rFonts w:ascii="TH SarabunPSK" w:hAnsi="TH SarabunPSK" w:cs="TH SarabunPSK"/>
                <w:color w:val="000000"/>
                <w:sz w:val="24"/>
                <w:szCs w:val="24"/>
              </w:rPr>
            </w:pPr>
            <w:r w:rsidRPr="002F41F7">
              <w:rPr>
                <w:rFonts w:ascii="TH SarabunPSK" w:hAnsi="TH SarabunPSK" w:cs="TH SarabunPSK"/>
                <w:color w:val="000000"/>
                <w:sz w:val="24"/>
                <w:szCs w:val="24"/>
              </w:rPr>
              <w:t xml:space="preserve">Thai FDA GMP:2548 (2005) </w:t>
            </w:r>
          </w:p>
          <w:p w:rsidR="00091782" w:rsidRPr="00F00506" w:rsidRDefault="00091782" w:rsidP="00091782">
            <w:pPr>
              <w:rPr>
                <w:rFonts w:ascii="TH SarabunPSK" w:hAnsi="TH SarabunPSK" w:cs="TH SarabunPSK"/>
                <w:color w:val="000000"/>
                <w:sz w:val="24"/>
                <w:szCs w:val="24"/>
              </w:rPr>
            </w:pPr>
            <w:r w:rsidRPr="00F00506">
              <w:rPr>
                <w:rFonts w:ascii="TH SarabunPSK" w:hAnsi="TH SarabunPSK" w:cs="TH SarabunPSK"/>
                <w:color w:val="000000"/>
                <w:sz w:val="24"/>
                <w:szCs w:val="24"/>
              </w:rPr>
              <w:t xml:space="preserve"> </w:t>
            </w:r>
          </w:p>
          <w:p w:rsidR="00776951" w:rsidRDefault="00091782" w:rsidP="00091782">
            <w:pPr>
              <w:rPr>
                <w:rFonts w:ascii="TH SarabunPSK" w:hAnsi="TH SarabunPSK" w:cs="TH SarabunPSK"/>
                <w:sz w:val="24"/>
                <w:szCs w:val="24"/>
              </w:rPr>
            </w:pPr>
            <w:r w:rsidRPr="002F41F7">
              <w:rPr>
                <w:rFonts w:ascii="TH SarabunPSK" w:hAnsi="TH SarabunPSK" w:cs="TH SarabunPSK"/>
                <w:sz w:val="24"/>
                <w:szCs w:val="24"/>
              </w:rPr>
              <w:t>ISO 14971:2007 (Application of risk management to medical devices)</w:t>
            </w:r>
          </w:p>
          <w:p w:rsidR="00B16040" w:rsidRDefault="00B16040" w:rsidP="00091782">
            <w:pPr>
              <w:rPr>
                <w:rFonts w:ascii="TH SarabunPSK" w:hAnsi="TH SarabunPSK" w:cs="TH SarabunPSK"/>
                <w:sz w:val="24"/>
                <w:szCs w:val="24"/>
              </w:rPr>
            </w:pPr>
          </w:p>
          <w:p w:rsidR="00B16040" w:rsidRPr="00F00506" w:rsidRDefault="00B16040" w:rsidP="00B16040">
            <w:pPr>
              <w:autoSpaceDE w:val="0"/>
              <w:autoSpaceDN w:val="0"/>
              <w:adjustRightInd w:val="0"/>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 xml:space="preserve">: </w:t>
            </w:r>
          </w:p>
          <w:p w:rsidR="00B16040" w:rsidRPr="00F00506" w:rsidRDefault="00B16040" w:rsidP="00B16040">
            <w:pP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091782" w:rsidRDefault="00091782" w:rsidP="00091782">
            <w:pPr>
              <w:rPr>
                <w:rFonts w:ascii="TH SarabunPSK" w:hAnsi="TH SarabunPSK" w:cs="TH SarabunPSK"/>
                <w:sz w:val="24"/>
                <w:szCs w:val="24"/>
              </w:rPr>
            </w:pPr>
          </w:p>
          <w:p w:rsidR="00091782" w:rsidRPr="002F41F7" w:rsidRDefault="00091782" w:rsidP="00091782">
            <w:pPr>
              <w:rPr>
                <w:rFonts w:ascii="TH SarabunPSK" w:hAnsi="TH SarabunPSK" w:cs="TH SarabunPSK"/>
                <w:sz w:val="24"/>
                <w:szCs w:val="24"/>
              </w:rPr>
            </w:pPr>
            <w:r w:rsidRPr="002F41F7">
              <w:rPr>
                <w:rFonts w:ascii="TH SarabunPSK" w:hAnsi="TH SarabunPSK" w:cs="TH SarabunPSK"/>
                <w:sz w:val="24"/>
                <w:szCs w:val="24"/>
              </w:rPr>
              <w:t xml:space="preserve">ISO 13485:2016 Certificate No. xx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w:t>
            </w:r>
            <w:proofErr w:type="spellEnd"/>
            <w:r w:rsidRPr="002F41F7">
              <w:rPr>
                <w:rFonts w:ascii="TH SarabunPSK" w:hAnsi="TH SarabunPSK" w:cs="TH SarabunPSK"/>
                <w:sz w:val="24"/>
                <w:szCs w:val="24"/>
              </w:rPr>
              <w:t xml:space="preserve"> </w:t>
            </w:r>
            <w:proofErr w:type="spellStart"/>
            <w:r w:rsidRPr="002F41F7">
              <w:rPr>
                <w:rFonts w:ascii="TH SarabunPSK" w:hAnsi="TH SarabunPSK" w:cs="TH SarabunPSK"/>
                <w:sz w:val="24"/>
                <w:szCs w:val="24"/>
              </w:rPr>
              <w:t>xxxxx</w:t>
            </w:r>
            <w:proofErr w:type="spellEnd"/>
            <w:r w:rsidRPr="002F41F7">
              <w:rPr>
                <w:rFonts w:ascii="TH SarabunPSK" w:hAnsi="TH SarabunPSK" w:cs="TH SarabunPSK"/>
                <w:sz w:val="24"/>
                <w:szCs w:val="24"/>
              </w:rPr>
              <w:t xml:space="preserve"> xxx</w:t>
            </w:r>
          </w:p>
          <w:p w:rsidR="00091782" w:rsidRPr="002F41F7" w:rsidRDefault="00091782" w:rsidP="00091782">
            <w:pPr>
              <w:rPr>
                <w:rFonts w:ascii="TH SarabunPSK" w:hAnsi="TH SarabunPSK" w:cs="TH SarabunPSK"/>
                <w:sz w:val="24"/>
                <w:szCs w:val="24"/>
              </w:rPr>
            </w:pPr>
          </w:p>
          <w:p w:rsidR="00091782" w:rsidRDefault="00091782" w:rsidP="00091782">
            <w:pPr>
              <w:rPr>
                <w:rFonts w:ascii="TH SarabunPSK" w:hAnsi="TH SarabunPSK" w:cs="TH SarabunPSK"/>
                <w:sz w:val="24"/>
                <w:szCs w:val="24"/>
              </w:rPr>
            </w:pPr>
            <w:r w:rsidRPr="002F41F7">
              <w:rPr>
                <w:rFonts w:ascii="TH SarabunPSK" w:hAnsi="TH SarabunPSK" w:cs="TH SarabunPSK"/>
                <w:sz w:val="24"/>
                <w:szCs w:val="24"/>
              </w:rPr>
              <w:t xml:space="preserve">GMP: 2548 Certificates No. </w:t>
            </w:r>
            <w:r w:rsidRPr="003D02B5">
              <w:rPr>
                <w:rFonts w:ascii="TH SarabunPSK" w:hAnsi="TH SarabunPSK" w:cs="TH SarabunPSK"/>
                <w:sz w:val="24"/>
                <w:szCs w:val="24"/>
              </w:rPr>
              <w:t>x-x-xx-xx-xx-</w:t>
            </w:r>
            <w:proofErr w:type="spellStart"/>
            <w:r w:rsidRPr="003D02B5">
              <w:rPr>
                <w:rFonts w:ascii="TH SarabunPSK" w:hAnsi="TH SarabunPSK" w:cs="TH SarabunPSK"/>
                <w:sz w:val="24"/>
                <w:szCs w:val="24"/>
              </w:rPr>
              <w:t>xxxxx</w:t>
            </w:r>
            <w:proofErr w:type="spellEnd"/>
            <w:r w:rsidRPr="003D02B5">
              <w:rPr>
                <w:rFonts w:ascii="TH SarabunPSK" w:hAnsi="TH SarabunPSK" w:cs="TH SarabunPSK"/>
                <w:sz w:val="24"/>
                <w:szCs w:val="24"/>
              </w:rPr>
              <w:t xml:space="preserve"> </w:t>
            </w:r>
          </w:p>
          <w:p w:rsidR="00091782" w:rsidRDefault="00091782" w:rsidP="00091782">
            <w:pPr>
              <w:rPr>
                <w:rFonts w:ascii="TH SarabunPSK" w:hAnsi="TH SarabunPSK" w:cs="TH SarabunPSK"/>
                <w:sz w:val="24"/>
                <w:szCs w:val="24"/>
              </w:rPr>
            </w:pPr>
          </w:p>
          <w:p w:rsidR="00091782" w:rsidRPr="00F00506" w:rsidRDefault="00091782" w:rsidP="00091782">
            <w:pPr>
              <w:rPr>
                <w:rFonts w:ascii="TH SarabunPSK" w:hAnsi="TH SarabunPSK" w:cs="TH SarabunPSK"/>
                <w:color w:val="FF0000"/>
                <w:sz w:val="24"/>
                <w:szCs w:val="24"/>
              </w:rPr>
            </w:pPr>
            <w:r w:rsidRPr="00F00506">
              <w:rPr>
                <w:rFonts w:ascii="TH SarabunPSK" w:hAnsi="TH SarabunPSK" w:cs="TH SarabunPSK"/>
                <w:color w:val="FF0000"/>
                <w:sz w:val="24"/>
                <w:szCs w:val="24"/>
              </w:rPr>
              <w:t xml:space="preserve">Risk management report No. xxx-xxx-xxx </w:t>
            </w:r>
          </w:p>
          <w:p w:rsidR="00776951" w:rsidRPr="00F00506" w:rsidRDefault="00776951" w:rsidP="00E343F9">
            <w:pPr>
              <w:rPr>
                <w:rFonts w:ascii="TH SarabunPSK" w:hAnsi="TH SarabunPSK" w:cs="TH SarabunPSK"/>
                <w:sz w:val="24"/>
                <w:szCs w:val="24"/>
              </w:rPr>
            </w:pPr>
          </w:p>
        </w:tc>
      </w:tr>
      <w:tr w:rsidR="00776951" w:rsidRPr="00F00506" w:rsidTr="00584B6B">
        <w:tc>
          <w:tcPr>
            <w:tcW w:w="5850" w:type="dxa"/>
            <w:tcBorders>
              <w:top w:val="single" w:sz="4" w:space="0" w:color="auto"/>
              <w:bottom w:val="nil"/>
            </w:tcBorders>
            <w:shd w:val="clear" w:color="auto" w:fill="auto"/>
          </w:tcPr>
          <w:p w:rsidR="00776951" w:rsidRPr="00247F48" w:rsidRDefault="00776951" w:rsidP="00C62550">
            <w:pPr>
              <w:numPr>
                <w:ilvl w:val="0"/>
                <w:numId w:val="1"/>
              </w:numPr>
              <w:tabs>
                <w:tab w:val="left" w:pos="318"/>
                <w:tab w:val="left" w:pos="459"/>
              </w:tabs>
              <w:autoSpaceDE w:val="0"/>
              <w:autoSpaceDN w:val="0"/>
              <w:adjustRightInd w:val="0"/>
              <w:ind w:left="34" w:right="75" w:firstLine="284"/>
              <w:rPr>
                <w:rFonts w:ascii="TH SarabunPSK" w:eastAsia="Calibri" w:hAnsi="TH SarabunPSK" w:cs="TH SarabunPSK"/>
                <w:sz w:val="24"/>
                <w:szCs w:val="24"/>
              </w:rPr>
            </w:pPr>
            <w:r w:rsidRPr="00245B29">
              <w:rPr>
                <w:rFonts w:ascii="TH SarabunPSK" w:eastAsia="Calibri" w:hAnsi="TH SarabunPSK" w:cs="TH SarabunPSK"/>
                <w:sz w:val="24"/>
                <w:szCs w:val="24"/>
              </w:rPr>
              <w:t xml:space="preserve">The risk of injury, in connection with their physical features, including the volume/pressure ratio, dimensional and where appropriate ergonomic features; </w:t>
            </w:r>
            <w:r w:rsidR="00081EE0" w:rsidRPr="00245B29">
              <w:rPr>
                <w:rFonts w:ascii="TH SarabunPSK" w:hAnsi="TH SarabunPSK" w:cs="TH SarabunPSK"/>
                <w:color w:val="FF0000"/>
                <w:sz w:val="24"/>
                <w:szCs w:val="24"/>
              </w:rPr>
              <w:t>(</w:t>
            </w:r>
            <w:r w:rsidR="00081EE0" w:rsidRPr="00245B29">
              <w:rPr>
                <w:rFonts w:ascii="TH SarabunPSK" w:hAnsi="TH SarabunPSK" w:cs="TH SarabunPSK"/>
                <w:color w:val="FF0000"/>
                <w:sz w:val="24"/>
                <w:szCs w:val="24"/>
                <w:cs/>
              </w:rPr>
              <w:t>ความเสี่ยงต่อการบาดเจ็บ</w:t>
            </w:r>
            <w:r w:rsidR="00115AB4">
              <w:rPr>
                <w:rFonts w:ascii="TH SarabunPSK" w:hAnsi="TH SarabunPSK" w:cs="TH SarabunPSK" w:hint="cs"/>
                <w:color w:val="FF0000"/>
                <w:sz w:val="24"/>
                <w:szCs w:val="24"/>
                <w:cs/>
              </w:rPr>
              <w:t>ตรงจุดเชื่อมต่อที่เป็นด้าน</w:t>
            </w:r>
            <w:r w:rsidR="00081EE0" w:rsidRPr="00245B29">
              <w:rPr>
                <w:rFonts w:ascii="TH SarabunPSK" w:hAnsi="TH SarabunPSK" w:cs="TH SarabunPSK"/>
                <w:color w:val="FF0000"/>
                <w:sz w:val="24"/>
                <w:szCs w:val="24"/>
                <w:cs/>
              </w:rPr>
              <w:t>กายภาพ</w:t>
            </w:r>
            <w:r w:rsidR="00081EE0" w:rsidRPr="00245B29">
              <w:rPr>
                <w:rFonts w:ascii="TH SarabunPSK" w:hAnsi="TH SarabunPSK" w:cs="TH SarabunPSK"/>
                <w:color w:val="FF0000"/>
                <w:sz w:val="24"/>
                <w:szCs w:val="24"/>
              </w:rPr>
              <w:t>)</w:t>
            </w:r>
          </w:p>
          <w:p w:rsidR="00247F48" w:rsidRPr="00245B29" w:rsidRDefault="00247F48" w:rsidP="00247F48">
            <w:pPr>
              <w:tabs>
                <w:tab w:val="left" w:pos="318"/>
                <w:tab w:val="left" w:pos="459"/>
              </w:tabs>
              <w:autoSpaceDE w:val="0"/>
              <w:autoSpaceDN w:val="0"/>
              <w:adjustRightInd w:val="0"/>
              <w:ind w:left="318" w:right="75"/>
              <w:rPr>
                <w:rFonts w:ascii="TH SarabunPSK" w:eastAsia="Calibri" w:hAnsi="TH SarabunPSK" w:cs="TH SarabunPSK"/>
                <w:sz w:val="24"/>
                <w:szCs w:val="24"/>
              </w:rPr>
            </w:pPr>
          </w:p>
        </w:tc>
        <w:tc>
          <w:tcPr>
            <w:tcW w:w="1440" w:type="dxa"/>
            <w:tcBorders>
              <w:top w:val="nil"/>
              <w:bottom w:val="nil"/>
            </w:tcBorders>
            <w:shd w:val="clear" w:color="auto" w:fill="auto"/>
          </w:tcPr>
          <w:p w:rsidR="006F3F70" w:rsidRDefault="00247F48" w:rsidP="006F3F70">
            <w:pPr>
              <w:jc w:val="center"/>
              <w:rPr>
                <w:rFonts w:ascii="TH SarabunPSK" w:hAnsi="TH SarabunPSK" w:cs="TH SarabunPSK"/>
                <w:sz w:val="24"/>
                <w:szCs w:val="24"/>
              </w:rPr>
            </w:pPr>
            <w:r>
              <w:rPr>
                <w:rFonts w:ascii="TH SarabunPSK" w:hAnsi="TH SarabunPSK" w:cs="TH SarabunPSK"/>
                <w:sz w:val="24"/>
                <w:szCs w:val="24"/>
              </w:rPr>
              <w:t>Yes</w:t>
            </w:r>
            <w:r w:rsidR="006F3F70">
              <w:rPr>
                <w:rFonts w:ascii="TH SarabunPSK" w:hAnsi="TH SarabunPSK" w:cs="TH SarabunPSK" w:hint="cs"/>
                <w:sz w:val="24"/>
                <w:szCs w:val="24"/>
                <w:cs/>
              </w:rPr>
              <w:t xml:space="preserve"> </w:t>
            </w:r>
          </w:p>
          <w:p w:rsidR="00776951" w:rsidRPr="00F00506" w:rsidRDefault="00C251C6" w:rsidP="00DB0494">
            <w:pPr>
              <w:jc w:val="center"/>
              <w:rPr>
                <w:rFonts w:ascii="TH SarabunPSK" w:hAnsi="TH SarabunPSK" w:cs="TH SarabunPSK"/>
                <w:sz w:val="24"/>
                <w:szCs w:val="24"/>
              </w:rPr>
            </w:pPr>
            <w:r>
              <w:rPr>
                <w:rFonts w:ascii="TH SarabunPSK" w:hAnsi="TH SarabunPSK" w:cs="TH SarabunPSK"/>
                <w:sz w:val="24"/>
                <w:szCs w:val="24"/>
              </w:rPr>
              <w:t>(</w:t>
            </w:r>
            <w:r>
              <w:rPr>
                <w:rFonts w:ascii="TH SarabunPSK" w:hAnsi="TH SarabunPSK" w:cs="TH SarabunPSK" w:hint="cs"/>
                <w:sz w:val="24"/>
                <w:szCs w:val="24"/>
                <w:cs/>
              </w:rPr>
              <w:t xml:space="preserve">การ </w:t>
            </w:r>
            <w:r>
              <w:rPr>
                <w:rFonts w:ascii="TH SarabunPSK" w:hAnsi="TH SarabunPSK" w:cs="TH SarabunPSK"/>
                <w:sz w:val="24"/>
                <w:szCs w:val="24"/>
              </w:rPr>
              <w:t xml:space="preserve">connect </w:t>
            </w:r>
            <w:r w:rsidR="00DB0494">
              <w:rPr>
                <w:rFonts w:ascii="TH SarabunPSK" w:hAnsi="TH SarabunPSK" w:cs="TH SarabunPSK" w:hint="cs"/>
                <w:sz w:val="24"/>
                <w:szCs w:val="24"/>
                <w:cs/>
              </w:rPr>
              <w:t>กันของ</w:t>
            </w:r>
            <w:r>
              <w:rPr>
                <w:rFonts w:ascii="TH SarabunPSK" w:hAnsi="TH SarabunPSK" w:cs="TH SarabunPSK" w:hint="cs"/>
                <w:sz w:val="24"/>
                <w:szCs w:val="24"/>
                <w:cs/>
              </w:rPr>
              <w:t>ระบบแกน</w:t>
            </w:r>
            <w:r w:rsidR="00DB0494">
              <w:rPr>
                <w:rFonts w:ascii="TH SarabunPSK" w:hAnsi="TH SarabunPSK" w:cs="TH SarabunPSK" w:hint="cs"/>
                <w:sz w:val="24"/>
                <w:szCs w:val="24"/>
                <w:cs/>
              </w:rPr>
              <w:t>โ</w:t>
            </w:r>
            <w:r>
              <w:rPr>
                <w:rFonts w:ascii="TH SarabunPSK" w:hAnsi="TH SarabunPSK" w:cs="TH SarabunPSK" w:hint="cs"/>
                <w:sz w:val="24"/>
                <w:szCs w:val="24"/>
                <w:cs/>
              </w:rPr>
              <w:t>ลหะใส่ในโพรงกระดูก</w:t>
            </w:r>
            <w:r>
              <w:rPr>
                <w:rFonts w:ascii="TH SarabunPSK" w:hAnsi="TH SarabunPSK" w:cs="TH SarabunPSK"/>
                <w:sz w:val="24"/>
                <w:szCs w:val="24"/>
              </w:rPr>
              <w:t>)</w:t>
            </w:r>
          </w:p>
        </w:tc>
        <w:tc>
          <w:tcPr>
            <w:tcW w:w="3420" w:type="dxa"/>
            <w:tcBorders>
              <w:top w:val="nil"/>
              <w:bottom w:val="nil"/>
            </w:tcBorders>
            <w:shd w:val="clear" w:color="auto" w:fill="auto"/>
          </w:tcPr>
          <w:p w:rsidR="002C38D9" w:rsidRDefault="002C38D9" w:rsidP="002C38D9">
            <w:pPr>
              <w:rPr>
                <w:rFonts w:ascii="TH SarabunPSK" w:hAnsi="TH SarabunPSK" w:cs="TH SarabunPSK"/>
                <w:sz w:val="24"/>
                <w:szCs w:val="24"/>
              </w:rPr>
            </w:pPr>
            <w:r>
              <w:rPr>
                <w:rFonts w:ascii="TH SarabunPSK" w:hAnsi="TH SarabunPSK" w:cs="TH SarabunPSK"/>
                <w:sz w:val="24"/>
                <w:szCs w:val="24"/>
              </w:rPr>
              <w:t>ISO 15142-1:2003 (Metal Intramedullary nailing systems – Pt 1: Intramedullary nails)</w:t>
            </w:r>
          </w:p>
          <w:p w:rsidR="002C38D9" w:rsidRDefault="002C38D9" w:rsidP="002C38D9">
            <w:pPr>
              <w:rPr>
                <w:rFonts w:ascii="TH SarabunPSK" w:hAnsi="TH SarabunPSK" w:cs="TH SarabunPSK"/>
                <w:sz w:val="24"/>
                <w:szCs w:val="24"/>
              </w:rPr>
            </w:pPr>
            <w:r>
              <w:rPr>
                <w:rFonts w:ascii="TH SarabunPSK" w:hAnsi="TH SarabunPSK" w:cs="TH SarabunPSK"/>
                <w:sz w:val="24"/>
                <w:szCs w:val="24"/>
              </w:rPr>
              <w:t>ISO 15142-2:2003 (Metal Intramedullary nailing systems – Pt 2: Locking components)</w:t>
            </w:r>
          </w:p>
          <w:p w:rsidR="00776951" w:rsidRDefault="002C38D9" w:rsidP="002C38D9">
            <w:pPr>
              <w:rPr>
                <w:rFonts w:ascii="TH SarabunPSK" w:hAnsi="TH SarabunPSK" w:cs="TH SarabunPSK"/>
                <w:sz w:val="24"/>
                <w:szCs w:val="24"/>
              </w:rPr>
            </w:pPr>
            <w:r>
              <w:rPr>
                <w:rFonts w:ascii="TH SarabunPSK" w:hAnsi="TH SarabunPSK" w:cs="TH SarabunPSK"/>
                <w:sz w:val="24"/>
                <w:szCs w:val="24"/>
              </w:rPr>
              <w:t>ISO 15142-3:2003 (Metal Intramedullary nailing systems – Pt 3: Connection devices and reamer diameter measurements)</w:t>
            </w:r>
          </w:p>
          <w:p w:rsidR="0009683F" w:rsidRPr="00F00506" w:rsidRDefault="0009683F" w:rsidP="002C38D9">
            <w:pPr>
              <w:rPr>
                <w:rFonts w:ascii="TH SarabunPSK" w:hAnsi="TH SarabunPSK" w:cs="TH SarabunPSK"/>
                <w:sz w:val="24"/>
                <w:szCs w:val="24"/>
              </w:rPr>
            </w:pPr>
          </w:p>
        </w:tc>
        <w:tc>
          <w:tcPr>
            <w:tcW w:w="3420" w:type="dxa"/>
            <w:tcBorders>
              <w:top w:val="nil"/>
              <w:bottom w:val="nil"/>
            </w:tcBorders>
            <w:shd w:val="clear" w:color="auto" w:fill="auto"/>
          </w:tcPr>
          <w:p w:rsidR="00776951" w:rsidRPr="00F00506" w:rsidRDefault="00247F48" w:rsidP="00247F48">
            <w:pPr>
              <w:rPr>
                <w:rFonts w:ascii="TH SarabunPSK" w:hAnsi="TH SarabunPSK" w:cs="TH SarabunPSK"/>
                <w:sz w:val="24"/>
                <w:szCs w:val="24"/>
              </w:rPr>
            </w:pPr>
            <w:r w:rsidRPr="002F41F7">
              <w:rPr>
                <w:rFonts w:ascii="TH SarabunPSK" w:hAnsi="TH SarabunPSK" w:cs="TH SarabunPSK"/>
                <w:color w:val="FF0000"/>
                <w:sz w:val="24"/>
                <w:szCs w:val="24"/>
              </w:rPr>
              <w:t>Product verification test report No. xxx-xxx-xxx</w:t>
            </w:r>
            <w:r w:rsidRPr="00F00506">
              <w:rPr>
                <w:rFonts w:ascii="TH SarabunPSK" w:hAnsi="TH SarabunPSK" w:cs="TH SarabunPSK"/>
                <w:sz w:val="24"/>
                <w:szCs w:val="24"/>
              </w:rPr>
              <w:t xml:space="preserve"> </w:t>
            </w:r>
          </w:p>
        </w:tc>
      </w:tr>
      <w:tr w:rsidR="00776951" w:rsidRPr="00F00506" w:rsidTr="00584B6B">
        <w:tc>
          <w:tcPr>
            <w:tcW w:w="5850" w:type="dxa"/>
            <w:tcBorders>
              <w:top w:val="nil"/>
              <w:bottom w:val="nil"/>
            </w:tcBorders>
            <w:shd w:val="clear" w:color="auto" w:fill="auto"/>
          </w:tcPr>
          <w:p w:rsidR="00B86E90" w:rsidRPr="00F83D67" w:rsidRDefault="00776951" w:rsidP="009C7BB6">
            <w:pPr>
              <w:numPr>
                <w:ilvl w:val="0"/>
                <w:numId w:val="1"/>
              </w:numPr>
              <w:tabs>
                <w:tab w:val="left" w:pos="318"/>
                <w:tab w:val="left" w:pos="459"/>
              </w:tabs>
              <w:autoSpaceDE w:val="0"/>
              <w:autoSpaceDN w:val="0"/>
              <w:adjustRightInd w:val="0"/>
              <w:ind w:left="34" w:right="75" w:firstLine="284"/>
              <w:rPr>
                <w:rFonts w:ascii="TH SarabunPSK" w:hAnsi="TH SarabunPSK" w:cs="TH SarabunPSK"/>
                <w:color w:val="FF0000"/>
                <w:sz w:val="24"/>
                <w:szCs w:val="24"/>
              </w:rPr>
            </w:pPr>
            <w:r w:rsidRPr="00F83D67">
              <w:rPr>
                <w:rFonts w:ascii="TH SarabunPSK" w:eastAsia="Calibri" w:hAnsi="TH SarabunPSK" w:cs="TH SarabunPSK"/>
                <w:sz w:val="24"/>
                <w:szCs w:val="24"/>
              </w:rPr>
              <w:t xml:space="preserve">Risks connected with reasonably foreseeable external influences or environmental conditions, such as magnetic fields, external electrical and electromagnetic effects, electrostatic discharge, pressure, humidity, temperature or variations in pressure and acceleration; </w:t>
            </w:r>
            <w:r w:rsidR="00081EE0" w:rsidRPr="00F83D67">
              <w:rPr>
                <w:rFonts w:ascii="TH SarabunPSK" w:hAnsi="TH SarabunPSK" w:cs="TH SarabunPSK"/>
                <w:color w:val="FF0000"/>
                <w:sz w:val="24"/>
                <w:szCs w:val="24"/>
              </w:rPr>
              <w:t>(</w:t>
            </w:r>
            <w:r w:rsidR="00081EE0" w:rsidRPr="00F83D67">
              <w:rPr>
                <w:rFonts w:ascii="TH SarabunPSK" w:hAnsi="TH SarabunPSK" w:cs="TH SarabunPSK"/>
                <w:color w:val="FF0000"/>
                <w:sz w:val="24"/>
                <w:szCs w:val="24"/>
                <w:cs/>
              </w:rPr>
              <w:t>ความเสี่ยงจากสภาพแวดล้อมที่มีผลกระทบ</w:t>
            </w:r>
            <w:r w:rsidR="00115AB4" w:rsidRPr="00F83D67">
              <w:rPr>
                <w:rFonts w:ascii="TH SarabunPSK" w:hAnsi="TH SarabunPSK" w:cs="TH SarabunPSK" w:hint="cs"/>
                <w:color w:val="FF0000"/>
                <w:sz w:val="24"/>
                <w:szCs w:val="24"/>
                <w:cs/>
              </w:rPr>
              <w:t xml:space="preserve"> เช่น สนามแม่เหล็ก, ความดัน, ความชื้น, อุณหภูมิ</w:t>
            </w:r>
            <w:r w:rsidR="00081EE0" w:rsidRPr="00F83D67">
              <w:rPr>
                <w:rFonts w:ascii="TH SarabunPSK" w:hAnsi="TH SarabunPSK" w:cs="TH SarabunPSK"/>
                <w:color w:val="FF0000"/>
                <w:sz w:val="24"/>
                <w:szCs w:val="24"/>
              </w:rPr>
              <w:t>)</w:t>
            </w:r>
          </w:p>
          <w:p w:rsidR="00B86E90" w:rsidRDefault="00B86E90" w:rsidP="00B86E90">
            <w:pPr>
              <w:tabs>
                <w:tab w:val="left" w:pos="318"/>
                <w:tab w:val="left" w:pos="459"/>
              </w:tabs>
              <w:autoSpaceDE w:val="0"/>
              <w:autoSpaceDN w:val="0"/>
              <w:adjustRightInd w:val="0"/>
              <w:ind w:right="75"/>
              <w:rPr>
                <w:rFonts w:ascii="TH SarabunPSK" w:hAnsi="TH SarabunPSK" w:cs="TH SarabunPSK"/>
                <w:color w:val="FF0000"/>
                <w:sz w:val="24"/>
                <w:szCs w:val="24"/>
              </w:rPr>
            </w:pPr>
          </w:p>
          <w:p w:rsidR="00B86E90" w:rsidRDefault="00B86E90" w:rsidP="00B86E90">
            <w:pPr>
              <w:tabs>
                <w:tab w:val="left" w:pos="318"/>
                <w:tab w:val="left" w:pos="459"/>
              </w:tabs>
              <w:autoSpaceDE w:val="0"/>
              <w:autoSpaceDN w:val="0"/>
              <w:adjustRightInd w:val="0"/>
              <w:ind w:right="75"/>
              <w:rPr>
                <w:rFonts w:ascii="TH SarabunPSK" w:hAnsi="TH SarabunPSK" w:cs="TH SarabunPSK"/>
                <w:color w:val="FF0000"/>
                <w:sz w:val="24"/>
                <w:szCs w:val="24"/>
              </w:rPr>
            </w:pPr>
          </w:p>
          <w:p w:rsidR="00B86E90" w:rsidRDefault="00B86E90" w:rsidP="00B86E90">
            <w:pPr>
              <w:tabs>
                <w:tab w:val="left" w:pos="318"/>
                <w:tab w:val="left" w:pos="459"/>
              </w:tabs>
              <w:autoSpaceDE w:val="0"/>
              <w:autoSpaceDN w:val="0"/>
              <w:adjustRightInd w:val="0"/>
              <w:ind w:right="75"/>
              <w:rPr>
                <w:rFonts w:ascii="TH SarabunPSK" w:hAnsi="TH SarabunPSK" w:cs="TH SarabunPSK"/>
                <w:color w:val="FF0000"/>
                <w:sz w:val="24"/>
                <w:szCs w:val="24"/>
              </w:rPr>
            </w:pPr>
          </w:p>
          <w:p w:rsidR="00B86E90" w:rsidRDefault="00B86E90" w:rsidP="00B86E90">
            <w:pPr>
              <w:tabs>
                <w:tab w:val="left" w:pos="318"/>
                <w:tab w:val="left" w:pos="459"/>
              </w:tabs>
              <w:autoSpaceDE w:val="0"/>
              <w:autoSpaceDN w:val="0"/>
              <w:adjustRightInd w:val="0"/>
              <w:ind w:right="75"/>
              <w:rPr>
                <w:rFonts w:ascii="TH SarabunPSK" w:hAnsi="TH SarabunPSK" w:cs="TH SarabunPSK"/>
                <w:color w:val="FF0000"/>
                <w:sz w:val="24"/>
                <w:szCs w:val="24"/>
              </w:rPr>
            </w:pPr>
          </w:p>
          <w:p w:rsidR="00B86E90" w:rsidRDefault="00B86E90" w:rsidP="00B86E90">
            <w:pPr>
              <w:tabs>
                <w:tab w:val="left" w:pos="318"/>
                <w:tab w:val="left" w:pos="459"/>
              </w:tabs>
              <w:autoSpaceDE w:val="0"/>
              <w:autoSpaceDN w:val="0"/>
              <w:adjustRightInd w:val="0"/>
              <w:ind w:right="75"/>
              <w:rPr>
                <w:rFonts w:ascii="TH SarabunPSK" w:hAnsi="TH SarabunPSK" w:cs="TH SarabunPSK"/>
                <w:color w:val="FF0000"/>
                <w:sz w:val="24"/>
                <w:szCs w:val="24"/>
              </w:rPr>
            </w:pPr>
          </w:p>
          <w:p w:rsidR="00B86E90" w:rsidRPr="00245B29" w:rsidRDefault="00B86E90" w:rsidP="00B86E90">
            <w:pPr>
              <w:tabs>
                <w:tab w:val="left" w:pos="318"/>
                <w:tab w:val="left" w:pos="459"/>
              </w:tabs>
              <w:autoSpaceDE w:val="0"/>
              <w:autoSpaceDN w:val="0"/>
              <w:adjustRightInd w:val="0"/>
              <w:ind w:right="75"/>
              <w:rPr>
                <w:rFonts w:ascii="TH SarabunPSK" w:eastAsia="Calibri" w:hAnsi="TH SarabunPSK" w:cs="TH SarabunPSK"/>
                <w:sz w:val="24"/>
                <w:szCs w:val="24"/>
              </w:rPr>
            </w:pPr>
          </w:p>
        </w:tc>
        <w:tc>
          <w:tcPr>
            <w:tcW w:w="1440" w:type="dxa"/>
            <w:tcBorders>
              <w:top w:val="nil"/>
              <w:bottom w:val="nil"/>
            </w:tcBorders>
            <w:shd w:val="clear" w:color="auto" w:fill="auto"/>
          </w:tcPr>
          <w:p w:rsidR="00776951"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Yes</w:t>
            </w:r>
          </w:p>
          <w:p w:rsidR="0009683F" w:rsidRDefault="0009683F" w:rsidP="00E343F9">
            <w:pPr>
              <w:jc w:val="center"/>
              <w:rPr>
                <w:rFonts w:ascii="TH SarabunPSK" w:hAnsi="TH SarabunPSK" w:cs="TH SarabunPSK"/>
                <w:sz w:val="24"/>
                <w:szCs w:val="24"/>
              </w:rPr>
            </w:pPr>
            <w:r>
              <w:rPr>
                <w:rFonts w:ascii="TH SarabunPSK" w:hAnsi="TH SarabunPSK" w:cs="TH SarabunPSK"/>
                <w:sz w:val="24"/>
                <w:szCs w:val="24"/>
              </w:rPr>
              <w:t>(</w:t>
            </w:r>
            <w:r w:rsidR="00940EB0">
              <w:rPr>
                <w:rFonts w:ascii="TH SarabunPSK" w:hAnsi="TH SarabunPSK" w:cs="TH SarabunPSK" w:hint="cs"/>
                <w:sz w:val="24"/>
                <w:szCs w:val="24"/>
                <w:cs/>
              </w:rPr>
              <w:t>สนามแม่เหล็ก</w:t>
            </w:r>
            <w:r>
              <w:rPr>
                <w:rFonts w:ascii="TH SarabunPSK" w:hAnsi="TH SarabunPSK" w:cs="TH SarabunPSK"/>
                <w:sz w:val="24"/>
                <w:szCs w:val="24"/>
              </w:rPr>
              <w:t>)</w:t>
            </w:r>
          </w:p>
          <w:p w:rsidR="00940EB0" w:rsidRDefault="00940EB0" w:rsidP="00E343F9">
            <w:pPr>
              <w:jc w:val="center"/>
              <w:rPr>
                <w:rFonts w:ascii="TH SarabunPSK" w:hAnsi="TH SarabunPSK" w:cs="TH SarabunPSK"/>
                <w:sz w:val="24"/>
                <w:szCs w:val="24"/>
              </w:rPr>
            </w:pPr>
          </w:p>
          <w:p w:rsidR="00940EB0" w:rsidRDefault="00940EB0" w:rsidP="00E343F9">
            <w:pPr>
              <w:jc w:val="center"/>
              <w:rPr>
                <w:rFonts w:ascii="TH SarabunPSK" w:hAnsi="TH SarabunPSK" w:cs="TH SarabunPSK"/>
                <w:sz w:val="24"/>
                <w:szCs w:val="24"/>
              </w:rPr>
            </w:pPr>
          </w:p>
          <w:p w:rsidR="00940EB0" w:rsidRDefault="00940EB0" w:rsidP="00E343F9">
            <w:pPr>
              <w:jc w:val="center"/>
              <w:rPr>
                <w:rFonts w:ascii="TH SarabunPSK" w:hAnsi="TH SarabunPSK" w:cs="TH SarabunPSK"/>
                <w:sz w:val="24"/>
                <w:szCs w:val="24"/>
              </w:rPr>
            </w:pPr>
          </w:p>
          <w:p w:rsidR="00940EB0" w:rsidRDefault="00940EB0" w:rsidP="00E343F9">
            <w:pPr>
              <w:jc w:val="center"/>
              <w:rPr>
                <w:rFonts w:ascii="TH SarabunPSK" w:hAnsi="TH SarabunPSK" w:cs="TH SarabunPSK"/>
                <w:sz w:val="24"/>
                <w:szCs w:val="24"/>
              </w:rPr>
            </w:pPr>
          </w:p>
          <w:p w:rsidR="00940EB0" w:rsidRDefault="00940EB0" w:rsidP="00940EB0">
            <w:pPr>
              <w:jc w:val="center"/>
              <w:rPr>
                <w:rFonts w:ascii="TH SarabunPSK" w:hAnsi="TH SarabunPSK" w:cs="TH SarabunPSK"/>
                <w:sz w:val="24"/>
                <w:szCs w:val="24"/>
              </w:rPr>
            </w:pPr>
            <w:r w:rsidRPr="00F00506">
              <w:rPr>
                <w:rFonts w:ascii="TH SarabunPSK" w:hAnsi="TH SarabunPSK" w:cs="TH SarabunPSK"/>
                <w:sz w:val="24"/>
                <w:szCs w:val="24"/>
              </w:rPr>
              <w:t>Yes</w:t>
            </w:r>
          </w:p>
          <w:p w:rsidR="00940EB0" w:rsidRPr="00F00506" w:rsidRDefault="00940EB0" w:rsidP="00940EB0">
            <w:pPr>
              <w:jc w:val="center"/>
              <w:rPr>
                <w:rFonts w:ascii="TH SarabunPSK" w:hAnsi="TH SarabunPSK" w:cs="TH SarabunPSK"/>
                <w:sz w:val="24"/>
                <w:szCs w:val="24"/>
              </w:rPr>
            </w:pPr>
            <w:r>
              <w:rPr>
                <w:rFonts w:ascii="TH SarabunPSK" w:hAnsi="TH SarabunPSK" w:cs="TH SarabunPSK"/>
                <w:sz w:val="24"/>
                <w:szCs w:val="24"/>
              </w:rPr>
              <w:t>(</w:t>
            </w:r>
            <w:r>
              <w:rPr>
                <w:rFonts w:ascii="TH SarabunPSK" w:hAnsi="TH SarabunPSK" w:cs="TH SarabunPSK" w:hint="cs"/>
                <w:sz w:val="24"/>
                <w:szCs w:val="24"/>
                <w:cs/>
              </w:rPr>
              <w:t>ความชื้น อุณหภูมิ</w:t>
            </w:r>
            <w:r>
              <w:rPr>
                <w:rFonts w:ascii="TH SarabunPSK" w:hAnsi="TH SarabunPSK" w:cs="TH SarabunPSK"/>
                <w:sz w:val="24"/>
                <w:szCs w:val="24"/>
              </w:rPr>
              <w:t>)</w:t>
            </w:r>
          </w:p>
        </w:tc>
        <w:tc>
          <w:tcPr>
            <w:tcW w:w="3420" w:type="dxa"/>
            <w:tcBorders>
              <w:top w:val="nil"/>
              <w:bottom w:val="nil"/>
            </w:tcBorders>
            <w:shd w:val="clear" w:color="auto" w:fill="auto"/>
          </w:tcPr>
          <w:p w:rsidR="0009683F" w:rsidRPr="00F00506" w:rsidRDefault="0009683F" w:rsidP="0009683F">
            <w:pPr>
              <w:rPr>
                <w:rFonts w:ascii="TH SarabunPSK" w:hAnsi="TH SarabunPSK" w:cs="TH SarabunPSK"/>
                <w:sz w:val="24"/>
                <w:szCs w:val="24"/>
                <w:lang w:val="de-DE"/>
              </w:rPr>
            </w:pPr>
            <w:r w:rsidRPr="00F00506">
              <w:rPr>
                <w:rFonts w:ascii="TH SarabunPSK" w:hAnsi="TH SarabunPSK" w:cs="TH SarabunPSK"/>
                <w:sz w:val="24"/>
                <w:szCs w:val="24"/>
                <w:lang w:val="de-DE"/>
              </w:rPr>
              <w:t>EN 1041:2008 (Information supplied by the manufacterer)</w:t>
            </w:r>
          </w:p>
          <w:p w:rsidR="0009683F" w:rsidRDefault="0009683F" w:rsidP="0009683F">
            <w:pPr>
              <w:rPr>
                <w:rFonts w:ascii="TH SarabunPSK" w:hAnsi="TH SarabunPSK" w:cs="TH SarabunPSK"/>
                <w:sz w:val="24"/>
                <w:szCs w:val="24"/>
              </w:rPr>
            </w:pPr>
            <w:r>
              <w:rPr>
                <w:rFonts w:ascii="TH SarabunPSK" w:hAnsi="TH SarabunPSK" w:cs="TH SarabunPSK"/>
                <w:sz w:val="24"/>
                <w:szCs w:val="24"/>
                <w:lang w:val="de-DE"/>
              </w:rPr>
              <w:t>ISO 15223-1:2016</w:t>
            </w:r>
            <w:r w:rsidRPr="00F00506">
              <w:rPr>
                <w:rFonts w:ascii="TH SarabunPSK" w:hAnsi="TH SarabunPSK" w:cs="TH SarabunPSK"/>
                <w:sz w:val="24"/>
                <w:szCs w:val="24"/>
                <w:lang w:val="de-DE"/>
              </w:rPr>
              <w:t xml:space="preserve"> (Symbols </w:t>
            </w:r>
            <w:r>
              <w:rPr>
                <w:rFonts w:ascii="TH SarabunPSK" w:hAnsi="TH SarabunPSK" w:cs="TH SarabunPSK"/>
                <w:sz w:val="24"/>
                <w:szCs w:val="24"/>
                <w:lang w:val="de-DE"/>
              </w:rPr>
              <w:t xml:space="preserve">to be used with medical device labels, </w:t>
            </w:r>
            <w:r w:rsidRPr="00F00506">
              <w:rPr>
                <w:rFonts w:ascii="TH SarabunPSK" w:hAnsi="TH SarabunPSK" w:cs="TH SarabunPSK"/>
                <w:sz w:val="24"/>
                <w:szCs w:val="24"/>
                <w:lang w:val="de-DE"/>
              </w:rPr>
              <w:t xml:space="preserve">labelling </w:t>
            </w:r>
            <w:r>
              <w:rPr>
                <w:rFonts w:ascii="TH SarabunPSK" w:hAnsi="TH SarabunPSK" w:cs="TH SarabunPSK"/>
                <w:sz w:val="24"/>
                <w:szCs w:val="24"/>
                <w:lang w:val="de-DE"/>
              </w:rPr>
              <w:t>and information to be supplied – Pt1: General</w:t>
            </w:r>
          </w:p>
          <w:p w:rsidR="0009683F" w:rsidRDefault="0009683F" w:rsidP="00E343F9">
            <w:pPr>
              <w:rPr>
                <w:rFonts w:ascii="TH SarabunPSK" w:hAnsi="TH SarabunPSK" w:cs="TH SarabunPSK"/>
                <w:sz w:val="24"/>
                <w:szCs w:val="24"/>
              </w:rPr>
            </w:pPr>
          </w:p>
          <w:p w:rsidR="00776951" w:rsidRPr="00F00506" w:rsidRDefault="00776951" w:rsidP="00E343F9">
            <w:pPr>
              <w:rPr>
                <w:rFonts w:ascii="TH SarabunPSK" w:eastAsiaTheme="minorHAnsi" w:hAnsi="TH SarabunPSK" w:cs="TH SarabunPSK"/>
                <w:sz w:val="24"/>
                <w:szCs w:val="24"/>
              </w:rPr>
            </w:pPr>
            <w:r w:rsidRPr="00F00506">
              <w:rPr>
                <w:rFonts w:ascii="TH SarabunPSK" w:hAnsi="TH SarabunPSK" w:cs="TH SarabunPSK"/>
                <w:sz w:val="24"/>
                <w:szCs w:val="24"/>
              </w:rPr>
              <w:t>ASTM F1980:2016 (</w:t>
            </w:r>
            <w:r w:rsidRPr="00F00506">
              <w:rPr>
                <w:rFonts w:ascii="TH SarabunPSK" w:eastAsiaTheme="minorHAnsi" w:hAnsi="TH SarabunPSK" w:cs="TH SarabunPSK"/>
                <w:sz w:val="24"/>
                <w:szCs w:val="24"/>
              </w:rPr>
              <w:t>Accelerated Aging of Sterile Medical Device Packages)</w:t>
            </w:r>
          </w:p>
          <w:p w:rsidR="00776951" w:rsidRPr="00F00506" w:rsidRDefault="00776951" w:rsidP="00E343F9">
            <w:pPr>
              <w:rPr>
                <w:rFonts w:ascii="TH SarabunPSK" w:eastAsiaTheme="minorHAnsi" w:hAnsi="TH SarabunPSK" w:cs="TH SarabunPSK"/>
                <w:sz w:val="24"/>
                <w:szCs w:val="24"/>
              </w:rPr>
            </w:pPr>
          </w:p>
          <w:p w:rsidR="00776951" w:rsidRPr="00F00506" w:rsidRDefault="00776951" w:rsidP="00632D41">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sidR="00632D41">
              <w:rPr>
                <w:rFonts w:ascii="TH SarabunPSK" w:hAnsi="TH SarabunPSK" w:cs="TH SarabunPSK"/>
                <w:sz w:val="24"/>
                <w:szCs w:val="24"/>
              </w:rPr>
              <w:t>)</w:t>
            </w:r>
          </w:p>
          <w:p w:rsidR="00776951" w:rsidRPr="00F00506" w:rsidRDefault="00776951" w:rsidP="00E343F9">
            <w:pPr>
              <w:rPr>
                <w:rFonts w:ascii="TH SarabunPSK" w:hAnsi="TH SarabunPSK" w:cs="TH SarabunPSK"/>
                <w:sz w:val="24"/>
                <w:szCs w:val="24"/>
              </w:rPr>
            </w:pPr>
          </w:p>
          <w:p w:rsidR="00191C40" w:rsidRDefault="00191C40" w:rsidP="00191C40">
            <w:pPr>
              <w:rPr>
                <w:rFonts w:ascii="TH SarabunPSK" w:hAnsi="TH SarabunPSK" w:cs="TH SarabunPSK"/>
                <w:sz w:val="24"/>
                <w:szCs w:val="24"/>
              </w:rPr>
            </w:pPr>
            <w:r w:rsidRPr="00B5008F">
              <w:rPr>
                <w:rFonts w:ascii="TH SarabunPSK" w:hAnsi="TH SarabunPSK" w:cs="TH SarabunPSK"/>
                <w:sz w:val="24"/>
                <w:szCs w:val="24"/>
              </w:rPr>
              <w:t>ASTM F1264:2016 (Test Methods for Intramedullary Fixation Devices)</w:t>
            </w:r>
          </w:p>
          <w:p w:rsidR="00191C40" w:rsidRDefault="00191C40" w:rsidP="00191C40">
            <w:pPr>
              <w:rPr>
                <w:rFonts w:ascii="TH SarabunPSK" w:hAnsi="TH SarabunPSK" w:cs="TH SarabunPSK"/>
                <w:sz w:val="24"/>
                <w:szCs w:val="24"/>
              </w:rPr>
            </w:pPr>
            <w:r>
              <w:rPr>
                <w:rFonts w:ascii="TH SarabunPSK" w:hAnsi="TH SarabunPSK" w:cs="TH SarabunPSK"/>
                <w:sz w:val="24"/>
                <w:szCs w:val="24"/>
              </w:rPr>
              <w:t>ISO 15142-1:2003 (Metal Intramedullary nailing systems – Pt 1: Intramedullary nails)</w:t>
            </w:r>
          </w:p>
          <w:p w:rsidR="00191C40" w:rsidRDefault="00191C40" w:rsidP="00191C40">
            <w:pPr>
              <w:rPr>
                <w:rFonts w:ascii="TH SarabunPSK" w:hAnsi="TH SarabunPSK" w:cs="TH SarabunPSK"/>
                <w:sz w:val="24"/>
                <w:szCs w:val="24"/>
              </w:rPr>
            </w:pPr>
            <w:r>
              <w:rPr>
                <w:rFonts w:ascii="TH SarabunPSK" w:hAnsi="TH SarabunPSK" w:cs="TH SarabunPSK"/>
                <w:sz w:val="24"/>
                <w:szCs w:val="24"/>
              </w:rPr>
              <w:t>ISO 15142-2:2003 (Metal Intramedullary nailing systems – Pt 2: Locking components)</w:t>
            </w:r>
          </w:p>
          <w:p w:rsidR="00776951" w:rsidRDefault="00191C40" w:rsidP="00191C40">
            <w:pPr>
              <w:rPr>
                <w:rFonts w:ascii="TH SarabunPSK" w:hAnsi="TH SarabunPSK" w:cs="TH SarabunPSK"/>
                <w:sz w:val="24"/>
                <w:szCs w:val="24"/>
              </w:rPr>
            </w:pPr>
            <w:r>
              <w:rPr>
                <w:rFonts w:ascii="TH SarabunPSK" w:hAnsi="TH SarabunPSK" w:cs="TH SarabunPSK"/>
                <w:sz w:val="24"/>
                <w:szCs w:val="24"/>
              </w:rPr>
              <w:t>ISO 15142-3:2003 (Metal Intramedullary nailing systems – Pt 3: Connection devices and reamer diameter measurements)</w:t>
            </w:r>
          </w:p>
          <w:p w:rsidR="00191C40" w:rsidRPr="00F00506" w:rsidRDefault="00191C40" w:rsidP="00191C40">
            <w:pPr>
              <w:rPr>
                <w:rFonts w:ascii="TH SarabunPSK" w:hAnsi="TH SarabunPSK" w:cs="TH SarabunPSK"/>
                <w:sz w:val="24"/>
                <w:szCs w:val="24"/>
              </w:rPr>
            </w:pPr>
          </w:p>
        </w:tc>
        <w:tc>
          <w:tcPr>
            <w:tcW w:w="3420" w:type="dxa"/>
            <w:tcBorders>
              <w:top w:val="nil"/>
              <w:bottom w:val="nil"/>
            </w:tcBorders>
            <w:shd w:val="clear" w:color="auto" w:fill="auto"/>
          </w:tcPr>
          <w:p w:rsidR="0009683F" w:rsidRDefault="0009683F" w:rsidP="0009683F">
            <w:pPr>
              <w:rPr>
                <w:rFonts w:ascii="TH SarabunPSK" w:hAnsi="TH SarabunPSK" w:cs="TH SarabunPSK"/>
                <w:color w:val="FF0000"/>
                <w:sz w:val="24"/>
                <w:szCs w:val="24"/>
              </w:rPr>
            </w:pPr>
            <w:r w:rsidRPr="00F00506">
              <w:rPr>
                <w:rFonts w:ascii="TH SarabunPSK" w:hAnsi="TH SarabunPSK" w:cs="TH SarabunPSK"/>
                <w:color w:val="FF0000"/>
                <w:sz w:val="24"/>
                <w:szCs w:val="24"/>
              </w:rPr>
              <w:lastRenderedPageBreak/>
              <w:t>Instruction for use No.</w:t>
            </w:r>
            <w:r w:rsidRPr="00F00506">
              <w:rPr>
                <w:rFonts w:ascii="TH SarabunPSK" w:hAnsi="TH SarabunPSK" w:cs="TH SarabunPSK"/>
                <w:sz w:val="24"/>
                <w:szCs w:val="24"/>
              </w:rPr>
              <w:t xml:space="preserve"> </w:t>
            </w:r>
            <w:r w:rsidRPr="00F00506">
              <w:rPr>
                <w:rFonts w:ascii="TH SarabunPSK" w:hAnsi="TH SarabunPSK" w:cs="TH SarabunPSK"/>
                <w:color w:val="FF0000"/>
                <w:sz w:val="24"/>
                <w:szCs w:val="24"/>
              </w:rPr>
              <w:t>xxx-xxx-xxx</w:t>
            </w:r>
          </w:p>
          <w:p w:rsidR="0009683F" w:rsidRDefault="0009683F" w:rsidP="0009683F">
            <w:pPr>
              <w:rPr>
                <w:rFonts w:ascii="TH SarabunPSK" w:hAnsi="TH SarabunPSK" w:cs="TH SarabunPSK"/>
                <w:color w:val="FF0000"/>
                <w:sz w:val="24"/>
                <w:szCs w:val="24"/>
              </w:rPr>
            </w:pPr>
          </w:p>
          <w:p w:rsidR="0009683F" w:rsidRDefault="0009683F" w:rsidP="0009683F">
            <w:pPr>
              <w:rPr>
                <w:rFonts w:ascii="TH SarabunPSK" w:hAnsi="TH SarabunPSK" w:cs="TH SarabunPSK"/>
                <w:color w:val="FF0000"/>
                <w:sz w:val="24"/>
                <w:szCs w:val="24"/>
              </w:rPr>
            </w:pPr>
            <w:r w:rsidRPr="00F00506">
              <w:rPr>
                <w:rFonts w:ascii="TH SarabunPSK" w:hAnsi="TH SarabunPSK" w:cs="TH SarabunPSK"/>
                <w:color w:val="FF0000"/>
                <w:sz w:val="24"/>
                <w:szCs w:val="24"/>
              </w:rPr>
              <w:t>Label No. xxx-xxx-xxx</w:t>
            </w:r>
          </w:p>
          <w:p w:rsidR="0009683F" w:rsidRDefault="0009683F" w:rsidP="00247F48">
            <w:pPr>
              <w:rPr>
                <w:rFonts w:ascii="TH SarabunPSK" w:hAnsi="TH SarabunPSK" w:cs="TH SarabunPSK"/>
                <w:color w:val="FF0000"/>
                <w:sz w:val="24"/>
                <w:szCs w:val="24"/>
              </w:rPr>
            </w:pPr>
          </w:p>
          <w:p w:rsidR="0009683F" w:rsidRDefault="0009683F" w:rsidP="00247F48">
            <w:pPr>
              <w:rPr>
                <w:rFonts w:ascii="TH SarabunPSK" w:hAnsi="TH SarabunPSK" w:cs="TH SarabunPSK"/>
                <w:color w:val="FF0000"/>
                <w:sz w:val="24"/>
                <w:szCs w:val="24"/>
              </w:rPr>
            </w:pPr>
          </w:p>
          <w:p w:rsidR="0009683F" w:rsidRDefault="0009683F" w:rsidP="00247F48">
            <w:pPr>
              <w:rPr>
                <w:rFonts w:ascii="TH SarabunPSK" w:hAnsi="TH SarabunPSK" w:cs="TH SarabunPSK"/>
                <w:color w:val="FF0000"/>
                <w:sz w:val="24"/>
                <w:szCs w:val="24"/>
              </w:rPr>
            </w:pPr>
          </w:p>
          <w:p w:rsidR="00247F48" w:rsidRPr="00F00506" w:rsidRDefault="00247F48" w:rsidP="00247F48">
            <w:pPr>
              <w:rPr>
                <w:rFonts w:ascii="TH SarabunPSK" w:hAnsi="TH SarabunPSK" w:cs="TH SarabunPSK"/>
                <w:color w:val="FF0000"/>
                <w:sz w:val="24"/>
                <w:szCs w:val="24"/>
              </w:rPr>
            </w:pPr>
            <w:r w:rsidRPr="00F00506">
              <w:rPr>
                <w:rFonts w:ascii="TH SarabunPSK" w:hAnsi="TH SarabunPSK" w:cs="TH SarabunPSK"/>
                <w:color w:val="FF0000"/>
                <w:sz w:val="24"/>
                <w:szCs w:val="24"/>
              </w:rPr>
              <w:t>Accelerated test report (package and product) No. xxx-xxx-xxx</w:t>
            </w:r>
          </w:p>
          <w:p w:rsidR="00776951" w:rsidRPr="00F00506" w:rsidRDefault="00776951" w:rsidP="00E343F9">
            <w:pPr>
              <w:rPr>
                <w:rFonts w:ascii="TH SarabunPSK" w:hAnsi="TH SarabunPSK" w:cs="TH SarabunPSK"/>
                <w:color w:val="FF0000"/>
                <w:sz w:val="24"/>
                <w:szCs w:val="24"/>
              </w:rPr>
            </w:pPr>
          </w:p>
          <w:p w:rsidR="00776951" w:rsidRDefault="00776951" w:rsidP="00E343F9">
            <w:pPr>
              <w:rPr>
                <w:rFonts w:ascii="TH SarabunPSK" w:hAnsi="TH SarabunPSK" w:cs="TH SarabunPSK"/>
                <w:sz w:val="24"/>
                <w:szCs w:val="24"/>
              </w:rPr>
            </w:pPr>
          </w:p>
          <w:p w:rsidR="006B1CAF" w:rsidRDefault="006B1CAF" w:rsidP="00E343F9">
            <w:pPr>
              <w:rPr>
                <w:rFonts w:ascii="TH SarabunPSK" w:hAnsi="TH SarabunPSK" w:cs="TH SarabunPSK"/>
                <w:sz w:val="24"/>
                <w:szCs w:val="24"/>
              </w:rPr>
            </w:pPr>
          </w:p>
          <w:p w:rsidR="006B1CAF" w:rsidRPr="00F00506" w:rsidRDefault="006B1CAF" w:rsidP="00E343F9">
            <w:pPr>
              <w:rPr>
                <w:rFonts w:ascii="TH SarabunPSK" w:hAnsi="TH SarabunPSK" w:cs="TH SarabunPSK"/>
                <w:sz w:val="24"/>
                <w:szCs w:val="24"/>
              </w:rPr>
            </w:pPr>
          </w:p>
          <w:p w:rsidR="00776951" w:rsidRDefault="00776951" w:rsidP="00E343F9">
            <w:pPr>
              <w:rPr>
                <w:rFonts w:ascii="TH SarabunPSK" w:hAnsi="TH SarabunPSK" w:cs="TH SarabunPSK"/>
                <w:sz w:val="24"/>
                <w:szCs w:val="24"/>
              </w:rPr>
            </w:pPr>
          </w:p>
          <w:p w:rsidR="00776951" w:rsidRPr="00415745" w:rsidRDefault="00776951" w:rsidP="00415745">
            <w:pPr>
              <w:rPr>
                <w:rFonts w:ascii="TH SarabunPSK" w:hAnsi="TH SarabunPSK" w:cs="TH SarabunPSK"/>
                <w:sz w:val="24"/>
                <w:szCs w:val="24"/>
              </w:rPr>
            </w:pPr>
          </w:p>
        </w:tc>
      </w:tr>
      <w:tr w:rsidR="00776951" w:rsidRPr="00F00506" w:rsidTr="00584B6B">
        <w:tc>
          <w:tcPr>
            <w:tcW w:w="5850" w:type="dxa"/>
            <w:tcBorders>
              <w:top w:val="nil"/>
              <w:bottom w:val="nil"/>
            </w:tcBorders>
            <w:shd w:val="clear" w:color="auto" w:fill="auto"/>
          </w:tcPr>
          <w:p w:rsidR="00776951" w:rsidRPr="00F83D67" w:rsidRDefault="00776951" w:rsidP="00C62550">
            <w:pPr>
              <w:numPr>
                <w:ilvl w:val="0"/>
                <w:numId w:val="1"/>
              </w:numPr>
              <w:tabs>
                <w:tab w:val="left" w:pos="318"/>
                <w:tab w:val="left" w:pos="459"/>
              </w:tabs>
              <w:autoSpaceDE w:val="0"/>
              <w:autoSpaceDN w:val="0"/>
              <w:adjustRightInd w:val="0"/>
              <w:ind w:left="34" w:right="75" w:firstLine="284"/>
              <w:rPr>
                <w:rFonts w:ascii="TH SarabunPSK" w:eastAsia="Calibri" w:hAnsi="TH SarabunPSK" w:cs="TH SarabunPSK"/>
                <w:sz w:val="24"/>
                <w:szCs w:val="24"/>
              </w:rPr>
            </w:pPr>
            <w:r w:rsidRPr="00245B29">
              <w:rPr>
                <w:rFonts w:ascii="TH SarabunPSK" w:eastAsia="Calibri" w:hAnsi="TH SarabunPSK" w:cs="TH SarabunPSK"/>
                <w:sz w:val="24"/>
                <w:szCs w:val="24"/>
              </w:rPr>
              <w:lastRenderedPageBreak/>
              <w:t xml:space="preserve">The risks connected to their use in conjunction with materials, substances and gases with which they may come into contact during normal conditions of use; </w:t>
            </w:r>
            <w:r w:rsidR="00081EE0" w:rsidRPr="00245B29">
              <w:rPr>
                <w:rFonts w:ascii="TH SarabunPSK" w:hAnsi="TH SarabunPSK" w:cs="TH SarabunPSK"/>
                <w:color w:val="FF0000"/>
                <w:sz w:val="24"/>
                <w:szCs w:val="24"/>
              </w:rPr>
              <w:t>(</w:t>
            </w:r>
            <w:r w:rsidR="00081EE0" w:rsidRPr="00245B29">
              <w:rPr>
                <w:rFonts w:ascii="TH SarabunPSK" w:hAnsi="TH SarabunPSK" w:cs="TH SarabunPSK"/>
                <w:color w:val="FF0000"/>
                <w:sz w:val="24"/>
                <w:szCs w:val="24"/>
                <w:cs/>
              </w:rPr>
              <w:t>ความเสี่ยงเมื่อมีการสัมผัสกับสารต่างๆ ระหว่างการใช้งาน</w:t>
            </w:r>
            <w:r w:rsidR="00081EE0" w:rsidRPr="00245B29">
              <w:rPr>
                <w:rFonts w:ascii="TH SarabunPSK" w:hAnsi="TH SarabunPSK" w:cs="TH SarabunPSK"/>
                <w:color w:val="FF0000"/>
                <w:sz w:val="24"/>
                <w:szCs w:val="24"/>
              </w:rPr>
              <w:t>)</w:t>
            </w:r>
          </w:p>
          <w:p w:rsidR="00F83D67" w:rsidRPr="00245B29" w:rsidRDefault="00F83D67" w:rsidP="00F83D67">
            <w:pPr>
              <w:tabs>
                <w:tab w:val="left" w:pos="318"/>
                <w:tab w:val="left" w:pos="459"/>
              </w:tabs>
              <w:autoSpaceDE w:val="0"/>
              <w:autoSpaceDN w:val="0"/>
              <w:adjustRightInd w:val="0"/>
              <w:ind w:left="318" w:right="75"/>
              <w:rPr>
                <w:rFonts w:ascii="TH SarabunPSK" w:eastAsia="Calibri" w:hAnsi="TH SarabunPSK" w:cs="TH SarabunPSK"/>
                <w:sz w:val="24"/>
                <w:szCs w:val="24"/>
              </w:rPr>
            </w:pPr>
          </w:p>
        </w:tc>
        <w:tc>
          <w:tcPr>
            <w:tcW w:w="1440" w:type="dxa"/>
            <w:tcBorders>
              <w:top w:val="nil"/>
              <w:bottom w:val="nil"/>
            </w:tcBorders>
            <w:shd w:val="clear" w:color="auto" w:fill="auto"/>
          </w:tcPr>
          <w:p w:rsidR="00403667" w:rsidRDefault="00403667" w:rsidP="00403667">
            <w:pPr>
              <w:jc w:val="center"/>
              <w:rPr>
                <w:rFonts w:ascii="TH SarabunPSK" w:hAnsi="TH SarabunPSK" w:cs="TH SarabunPSK"/>
                <w:sz w:val="24"/>
                <w:szCs w:val="24"/>
              </w:rPr>
            </w:pPr>
            <w:r>
              <w:rPr>
                <w:rFonts w:ascii="TH SarabunPSK" w:hAnsi="TH SarabunPSK" w:cs="TH SarabunPSK"/>
                <w:sz w:val="24"/>
                <w:szCs w:val="24"/>
              </w:rPr>
              <w:t xml:space="preserve">Yes </w:t>
            </w:r>
          </w:p>
          <w:p w:rsidR="00776951" w:rsidRPr="00F00506" w:rsidRDefault="00DF401A" w:rsidP="00DF401A">
            <w:pPr>
              <w:jc w:val="center"/>
              <w:rPr>
                <w:rFonts w:ascii="TH SarabunPSK" w:hAnsi="TH SarabunPSK" w:cs="TH SarabunPSK"/>
                <w:sz w:val="24"/>
                <w:szCs w:val="24"/>
              </w:rPr>
            </w:pPr>
            <w:r w:rsidRPr="003729A9">
              <w:rPr>
                <w:rFonts w:ascii="TH SarabunPSK" w:hAnsi="TH SarabunPSK" w:cs="TH SarabunPSK" w:hint="cs"/>
                <w:sz w:val="24"/>
                <w:szCs w:val="24"/>
                <w:cs/>
              </w:rPr>
              <w:t>สารคัดหลั่ง</w:t>
            </w:r>
          </w:p>
        </w:tc>
        <w:tc>
          <w:tcPr>
            <w:tcW w:w="3420" w:type="dxa"/>
            <w:tcBorders>
              <w:top w:val="nil"/>
              <w:bottom w:val="nil"/>
            </w:tcBorders>
            <w:shd w:val="clear" w:color="auto" w:fill="auto"/>
          </w:tcPr>
          <w:p w:rsidR="00776951" w:rsidRPr="00191C40" w:rsidRDefault="00191C40" w:rsidP="00DF401A">
            <w:pPr>
              <w:rPr>
                <w:rFonts w:ascii="TH SarabunPSK" w:hAnsi="TH SarabunPSK" w:cs="TH SarabunPSK"/>
                <w:sz w:val="24"/>
                <w:szCs w:val="24"/>
              </w:rPr>
            </w:pPr>
            <w:r w:rsidRPr="00B5008F">
              <w:rPr>
                <w:rFonts w:ascii="TH SarabunPSK" w:hAnsi="TH SarabunPSK" w:cs="TH SarabunPSK"/>
                <w:sz w:val="24"/>
                <w:szCs w:val="24"/>
              </w:rPr>
              <w:t>ASTM F1264:2016 (Test Methods for Intramedullary Fixation Devices)</w:t>
            </w:r>
            <w:r w:rsidR="001B4741">
              <w:rPr>
                <w:rFonts w:ascii="TH SarabunPSK" w:hAnsi="TH SarabunPSK" w:cs="TH SarabunPSK"/>
                <w:sz w:val="24"/>
                <w:szCs w:val="24"/>
              </w:rPr>
              <w:t xml:space="preserve"> </w:t>
            </w:r>
          </w:p>
        </w:tc>
        <w:tc>
          <w:tcPr>
            <w:tcW w:w="3420" w:type="dxa"/>
            <w:tcBorders>
              <w:top w:val="nil"/>
              <w:bottom w:val="nil"/>
            </w:tcBorders>
            <w:shd w:val="clear" w:color="auto" w:fill="auto"/>
          </w:tcPr>
          <w:p w:rsidR="00F83D67" w:rsidRPr="00F00506" w:rsidRDefault="00F83D67" w:rsidP="00F83D67">
            <w:pPr>
              <w:rPr>
                <w:rFonts w:ascii="TH SarabunPSK" w:hAnsi="TH SarabunPSK" w:cs="TH SarabunPSK"/>
                <w:sz w:val="24"/>
                <w:szCs w:val="24"/>
              </w:rPr>
            </w:pPr>
            <w:r w:rsidRPr="002F41F7">
              <w:rPr>
                <w:rFonts w:ascii="TH SarabunPSK" w:hAnsi="TH SarabunPSK" w:cs="TH SarabunPSK"/>
                <w:color w:val="FF0000"/>
                <w:sz w:val="24"/>
                <w:szCs w:val="24"/>
              </w:rPr>
              <w:t>Product verification test report No. xxx-xxx-xxx</w:t>
            </w:r>
          </w:p>
          <w:p w:rsidR="00776951" w:rsidRPr="00F00506" w:rsidRDefault="00776951" w:rsidP="00E343F9">
            <w:pPr>
              <w:jc w:val="center"/>
              <w:rPr>
                <w:rFonts w:ascii="TH SarabunPSK" w:hAnsi="TH SarabunPSK" w:cs="TH SarabunPSK"/>
                <w:sz w:val="24"/>
                <w:szCs w:val="24"/>
              </w:rPr>
            </w:pPr>
          </w:p>
        </w:tc>
      </w:tr>
      <w:tr w:rsidR="00776951" w:rsidRPr="00F00506" w:rsidTr="00584B6B">
        <w:tc>
          <w:tcPr>
            <w:tcW w:w="5850" w:type="dxa"/>
            <w:tcBorders>
              <w:top w:val="nil"/>
              <w:bottom w:val="nil"/>
            </w:tcBorders>
            <w:shd w:val="clear" w:color="auto" w:fill="auto"/>
          </w:tcPr>
          <w:p w:rsidR="00776951" w:rsidRPr="00666460" w:rsidRDefault="00776951" w:rsidP="00C62550">
            <w:pPr>
              <w:numPr>
                <w:ilvl w:val="0"/>
                <w:numId w:val="1"/>
              </w:numPr>
              <w:tabs>
                <w:tab w:val="left" w:pos="318"/>
                <w:tab w:val="left" w:pos="459"/>
              </w:tabs>
              <w:autoSpaceDE w:val="0"/>
              <w:autoSpaceDN w:val="0"/>
              <w:adjustRightInd w:val="0"/>
              <w:ind w:left="34" w:right="75" w:firstLine="284"/>
              <w:rPr>
                <w:rFonts w:ascii="TH SarabunPSK" w:eastAsia="Calibri" w:hAnsi="TH SarabunPSK" w:cs="TH SarabunPSK"/>
                <w:sz w:val="24"/>
                <w:szCs w:val="24"/>
              </w:rPr>
            </w:pPr>
            <w:r w:rsidRPr="00245B29">
              <w:rPr>
                <w:rFonts w:ascii="TH SarabunPSK" w:eastAsia="Calibri" w:hAnsi="TH SarabunPSK" w:cs="TH SarabunPSK"/>
                <w:sz w:val="24"/>
                <w:szCs w:val="24"/>
              </w:rPr>
              <w:t xml:space="preserve">The risks of accidental penetration of substances into the medical device; </w:t>
            </w:r>
            <w:r w:rsidR="00081EE0" w:rsidRPr="00245B29">
              <w:rPr>
                <w:rFonts w:ascii="TH SarabunPSK" w:hAnsi="TH SarabunPSK" w:cs="TH SarabunPSK"/>
                <w:color w:val="FF0000"/>
                <w:sz w:val="24"/>
                <w:szCs w:val="24"/>
              </w:rPr>
              <w:t>(</w:t>
            </w:r>
            <w:r w:rsidR="00081EE0" w:rsidRPr="00245B29">
              <w:rPr>
                <w:rFonts w:ascii="TH SarabunPSK" w:hAnsi="TH SarabunPSK" w:cs="TH SarabunPSK"/>
                <w:color w:val="FF0000"/>
                <w:sz w:val="24"/>
                <w:szCs w:val="24"/>
                <w:cs/>
              </w:rPr>
              <w:t>ความเสี่ยงของสารที่ล่วงล้ำเข้าไปเข้าในเครื่องมือแพทย์โดยอุบัติเหตุ</w:t>
            </w:r>
            <w:r w:rsidR="00081EE0" w:rsidRPr="00245B29">
              <w:rPr>
                <w:rFonts w:ascii="TH SarabunPSK" w:hAnsi="TH SarabunPSK" w:cs="TH SarabunPSK"/>
                <w:color w:val="FF0000"/>
                <w:sz w:val="24"/>
                <w:szCs w:val="24"/>
              </w:rPr>
              <w:t>)</w:t>
            </w:r>
          </w:p>
          <w:p w:rsidR="00666460" w:rsidRPr="00245B29" w:rsidRDefault="00666460" w:rsidP="00666460">
            <w:pPr>
              <w:tabs>
                <w:tab w:val="left" w:pos="318"/>
                <w:tab w:val="left" w:pos="459"/>
              </w:tabs>
              <w:autoSpaceDE w:val="0"/>
              <w:autoSpaceDN w:val="0"/>
              <w:adjustRightInd w:val="0"/>
              <w:ind w:left="318" w:right="75"/>
              <w:rPr>
                <w:rFonts w:ascii="TH SarabunPSK" w:eastAsia="Calibri" w:hAnsi="TH SarabunPSK" w:cs="TH SarabunPSK"/>
                <w:sz w:val="24"/>
                <w:szCs w:val="24"/>
              </w:rPr>
            </w:pPr>
          </w:p>
        </w:tc>
        <w:tc>
          <w:tcPr>
            <w:tcW w:w="1440" w:type="dxa"/>
            <w:tcBorders>
              <w:top w:val="nil"/>
              <w:bottom w:val="nil"/>
            </w:tcBorders>
            <w:shd w:val="clear" w:color="auto" w:fill="auto"/>
          </w:tcPr>
          <w:p w:rsidR="00076722" w:rsidRDefault="00666460" w:rsidP="00E343F9">
            <w:pPr>
              <w:jc w:val="center"/>
              <w:rPr>
                <w:rFonts w:ascii="TH SarabunPSK" w:hAnsi="TH SarabunPSK" w:cs="TH SarabunPSK"/>
                <w:sz w:val="24"/>
                <w:szCs w:val="24"/>
              </w:rPr>
            </w:pPr>
            <w:r>
              <w:rPr>
                <w:rFonts w:ascii="TH SarabunPSK" w:hAnsi="TH SarabunPSK" w:cs="TH SarabunPSK"/>
                <w:sz w:val="24"/>
                <w:szCs w:val="24"/>
              </w:rPr>
              <w:t>Yes</w:t>
            </w:r>
            <w:r w:rsidR="00076722">
              <w:rPr>
                <w:rFonts w:ascii="TH SarabunPSK" w:hAnsi="TH SarabunPSK" w:cs="TH SarabunPSK" w:hint="cs"/>
                <w:sz w:val="24"/>
                <w:szCs w:val="24"/>
                <w:cs/>
              </w:rPr>
              <w:t xml:space="preserve"> </w:t>
            </w:r>
          </w:p>
          <w:p w:rsidR="00776951" w:rsidRPr="00F00506" w:rsidRDefault="00076722" w:rsidP="00E343F9">
            <w:pPr>
              <w:jc w:val="center"/>
              <w:rPr>
                <w:rFonts w:ascii="TH SarabunPSK" w:hAnsi="TH SarabunPSK" w:cs="TH SarabunPSK"/>
                <w:sz w:val="24"/>
                <w:szCs w:val="24"/>
              </w:rPr>
            </w:pPr>
            <w:r>
              <w:rPr>
                <w:rFonts w:ascii="TH SarabunPSK" w:hAnsi="TH SarabunPSK" w:cs="TH SarabunPSK"/>
                <w:sz w:val="24"/>
                <w:szCs w:val="24"/>
              </w:rPr>
              <w:t>(</w:t>
            </w:r>
            <w:r>
              <w:rPr>
                <w:rFonts w:ascii="TH SarabunPSK" w:hAnsi="TH SarabunPSK" w:cs="TH SarabunPSK" w:hint="cs"/>
                <w:sz w:val="24"/>
                <w:szCs w:val="24"/>
                <w:cs/>
              </w:rPr>
              <w:t>ปริมาณรังสีที่จะล่วงล้ำไปทำปฏิกริยากับวัสดุ</w:t>
            </w:r>
            <w:r>
              <w:rPr>
                <w:rFonts w:ascii="TH SarabunPSK" w:hAnsi="TH SarabunPSK" w:cs="TH SarabunPSK"/>
                <w:sz w:val="24"/>
                <w:szCs w:val="24"/>
              </w:rPr>
              <w:t>)</w:t>
            </w:r>
          </w:p>
          <w:p w:rsidR="00776951" w:rsidRPr="00F00506" w:rsidRDefault="00776951" w:rsidP="00E343F9">
            <w:pPr>
              <w:jc w:val="center"/>
              <w:rPr>
                <w:rFonts w:ascii="TH SarabunPSK" w:hAnsi="TH SarabunPSK" w:cs="TH SarabunPSK"/>
                <w:sz w:val="24"/>
                <w:szCs w:val="24"/>
              </w:rPr>
            </w:pPr>
          </w:p>
        </w:tc>
        <w:tc>
          <w:tcPr>
            <w:tcW w:w="3420" w:type="dxa"/>
            <w:tcBorders>
              <w:top w:val="nil"/>
              <w:bottom w:val="nil"/>
            </w:tcBorders>
            <w:shd w:val="clear" w:color="auto" w:fill="auto"/>
          </w:tcPr>
          <w:p w:rsidR="00076722" w:rsidRDefault="00076722" w:rsidP="00076722">
            <w:pPr>
              <w:rPr>
                <w:rFonts w:ascii="TH SarabunPSK" w:hAnsi="TH SarabunPSK" w:cs="TH SarabunPSK"/>
                <w:sz w:val="24"/>
                <w:szCs w:val="24"/>
              </w:rPr>
            </w:pPr>
            <w:r>
              <w:rPr>
                <w:rFonts w:ascii="TH SarabunPSK" w:hAnsi="TH SarabunPSK" w:cs="TH SarabunPSK"/>
                <w:sz w:val="24"/>
                <w:szCs w:val="24"/>
              </w:rPr>
              <w:t>I</w:t>
            </w:r>
            <w:r w:rsidRPr="00EF2E9E">
              <w:rPr>
                <w:rFonts w:ascii="TH SarabunPSK" w:hAnsi="TH SarabunPSK" w:cs="TH SarabunPSK"/>
                <w:sz w:val="24"/>
                <w:szCs w:val="24"/>
              </w:rPr>
              <w:t>SO 11137-1:2006</w:t>
            </w:r>
            <w:r w:rsidRPr="00EF2E9E">
              <w:rPr>
                <w:rFonts w:ascii="TH SarabunPSK" w:hAnsi="TH SarabunPSK" w:cs="TH SarabunPSK"/>
                <w:b/>
                <w:bCs/>
                <w:sz w:val="24"/>
                <w:szCs w:val="24"/>
              </w:rPr>
              <w:t xml:space="preserve"> (</w:t>
            </w:r>
            <w:r w:rsidRPr="00EF2E9E">
              <w:rPr>
                <w:rStyle w:val="Strong"/>
                <w:rFonts w:ascii="TH SarabunPSK" w:hAnsi="TH SarabunPSK" w:cs="TH SarabunPSK"/>
                <w:b w:val="0"/>
                <w:bCs w:val="0"/>
                <w:color w:val="1A171B"/>
                <w:sz w:val="24"/>
                <w:szCs w:val="24"/>
                <w:lang w:val="en"/>
              </w:rPr>
              <w:t>Sterilization of health care products - Radiation - Pt 1: Requirements for development, validation and routine control of a sterilization process for medical devices</w:t>
            </w:r>
            <w:r w:rsidRPr="00EF2E9E">
              <w:rPr>
                <w:rFonts w:ascii="TH SarabunPSK" w:hAnsi="TH SarabunPSK" w:cs="TH SarabunPSK"/>
                <w:sz w:val="24"/>
                <w:szCs w:val="24"/>
              </w:rPr>
              <w:t>)</w:t>
            </w:r>
          </w:p>
          <w:p w:rsidR="00666460" w:rsidRDefault="00076722" w:rsidP="00076722">
            <w:pPr>
              <w:rPr>
                <w:rFonts w:ascii="TH SarabunPSK" w:hAnsi="TH SarabunPSK" w:cs="TH SarabunPSK"/>
                <w:sz w:val="24"/>
                <w:szCs w:val="24"/>
              </w:rPr>
            </w:pPr>
            <w:r w:rsidRPr="00EF2E9E">
              <w:rPr>
                <w:rFonts w:ascii="TH SarabunPSK" w:hAnsi="TH SarabunPSK" w:cs="TH SarabunPSK"/>
                <w:sz w:val="24"/>
                <w:szCs w:val="24"/>
              </w:rPr>
              <w:t>ISO 11137-2:2013 (</w:t>
            </w:r>
            <w:r w:rsidRPr="00EF2E9E">
              <w:rPr>
                <w:rFonts w:ascii="TH SarabunPSK" w:hAnsi="TH SarabunPSK" w:cs="TH SarabunPSK"/>
                <w:color w:val="333333"/>
                <w:spacing w:val="-15"/>
                <w:sz w:val="24"/>
                <w:szCs w:val="24"/>
                <w:lang w:val="en"/>
              </w:rPr>
              <w:t>Sterilization of health care products - Radiation -- Pt 2:  Establishing the sterilization dose</w:t>
            </w:r>
            <w:r w:rsidRPr="00EF2E9E">
              <w:rPr>
                <w:rFonts w:ascii="TH SarabunPSK" w:hAnsi="TH SarabunPSK" w:cs="TH SarabunPSK"/>
                <w:sz w:val="24"/>
                <w:szCs w:val="24"/>
              </w:rPr>
              <w:t>)</w:t>
            </w:r>
          </w:p>
          <w:p w:rsidR="0074527C" w:rsidRDefault="0074527C" w:rsidP="00076722">
            <w:pPr>
              <w:rPr>
                <w:rFonts w:ascii="TH SarabunPSK" w:hAnsi="TH SarabunPSK" w:cs="TH SarabunPSK"/>
                <w:sz w:val="24"/>
                <w:szCs w:val="24"/>
              </w:rPr>
            </w:pPr>
          </w:p>
          <w:p w:rsidR="0074527C" w:rsidRPr="00F00506" w:rsidRDefault="0074527C" w:rsidP="0074527C">
            <w:pPr>
              <w:rPr>
                <w:rFonts w:ascii="TH SarabunPSK" w:eastAsiaTheme="minorHAnsi" w:hAnsi="TH SarabunPSK" w:cs="TH SarabunPSK"/>
                <w:sz w:val="24"/>
                <w:szCs w:val="24"/>
              </w:rPr>
            </w:pPr>
            <w:r w:rsidRPr="00F00506">
              <w:rPr>
                <w:rFonts w:ascii="TH SarabunPSK" w:hAnsi="TH SarabunPSK" w:cs="TH SarabunPSK"/>
                <w:sz w:val="24"/>
                <w:szCs w:val="24"/>
              </w:rPr>
              <w:t>ASTM F1980:2016 (</w:t>
            </w:r>
            <w:r w:rsidRPr="00F00506">
              <w:rPr>
                <w:rFonts w:ascii="TH SarabunPSK" w:eastAsiaTheme="minorHAnsi" w:hAnsi="TH SarabunPSK" w:cs="TH SarabunPSK"/>
                <w:sz w:val="24"/>
                <w:szCs w:val="24"/>
              </w:rPr>
              <w:t>Accelerated Aging of Sterile Medical Device Packages)</w:t>
            </w:r>
          </w:p>
          <w:p w:rsidR="0074527C" w:rsidRPr="00F00506" w:rsidRDefault="0074527C" w:rsidP="0074527C">
            <w:pPr>
              <w:rPr>
                <w:rFonts w:ascii="TH SarabunPSK" w:eastAsiaTheme="minorHAnsi" w:hAnsi="TH SarabunPSK" w:cs="TH SarabunPSK"/>
                <w:sz w:val="24"/>
                <w:szCs w:val="24"/>
              </w:rPr>
            </w:pPr>
          </w:p>
          <w:p w:rsidR="0074527C" w:rsidRDefault="0074527C" w:rsidP="0074527C">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Pr>
                <w:rFonts w:ascii="TH SarabunPSK" w:hAnsi="TH SarabunPSK" w:cs="TH SarabunPSK"/>
                <w:sz w:val="24"/>
                <w:szCs w:val="24"/>
              </w:rPr>
              <w:t>)</w:t>
            </w:r>
            <w:r w:rsidRPr="00F00506">
              <w:rPr>
                <w:rFonts w:ascii="TH SarabunPSK" w:hAnsi="TH SarabunPSK" w:cs="TH SarabunPSK"/>
                <w:sz w:val="24"/>
                <w:szCs w:val="24"/>
              </w:rPr>
              <w:t xml:space="preserve"> </w:t>
            </w:r>
          </w:p>
          <w:p w:rsidR="0074527C" w:rsidRDefault="0074527C" w:rsidP="0074527C">
            <w:pPr>
              <w:rPr>
                <w:rFonts w:ascii="TH SarabunPSK" w:hAnsi="TH SarabunPSK" w:cs="TH SarabunPSK"/>
                <w:sz w:val="24"/>
                <w:szCs w:val="24"/>
              </w:rPr>
            </w:pPr>
          </w:p>
          <w:p w:rsidR="0074527C" w:rsidRDefault="0074527C" w:rsidP="0074527C">
            <w:pPr>
              <w:rPr>
                <w:rFonts w:ascii="TH SarabunPSK" w:hAnsi="TH SarabunPSK" w:cs="TH SarabunPSK"/>
                <w:sz w:val="24"/>
                <w:szCs w:val="24"/>
              </w:rPr>
            </w:pPr>
            <w:r w:rsidRPr="00B5008F">
              <w:rPr>
                <w:rFonts w:ascii="TH SarabunPSK" w:hAnsi="TH SarabunPSK" w:cs="TH SarabunPSK"/>
                <w:sz w:val="24"/>
                <w:szCs w:val="24"/>
              </w:rPr>
              <w:t>ASTM F1264:2016 (Test Methods for Intramedullary Fixation Devices)</w:t>
            </w:r>
          </w:p>
          <w:p w:rsidR="00776951" w:rsidRPr="00F00506" w:rsidRDefault="00776951" w:rsidP="00666460">
            <w:pPr>
              <w:rPr>
                <w:rFonts w:ascii="TH SarabunPSK" w:hAnsi="TH SarabunPSK" w:cs="TH SarabunPSK"/>
                <w:sz w:val="24"/>
                <w:szCs w:val="24"/>
              </w:rPr>
            </w:pPr>
          </w:p>
        </w:tc>
        <w:tc>
          <w:tcPr>
            <w:tcW w:w="3420" w:type="dxa"/>
            <w:tcBorders>
              <w:top w:val="nil"/>
              <w:bottom w:val="nil"/>
            </w:tcBorders>
            <w:shd w:val="clear" w:color="auto" w:fill="auto"/>
          </w:tcPr>
          <w:p w:rsidR="0074527C" w:rsidRPr="00F00506" w:rsidRDefault="0074527C" w:rsidP="0074527C">
            <w:pPr>
              <w:rPr>
                <w:rFonts w:ascii="TH SarabunPSK" w:hAnsi="TH SarabunPSK" w:cs="TH SarabunPSK"/>
                <w:color w:val="FF0000"/>
                <w:sz w:val="24"/>
                <w:szCs w:val="24"/>
              </w:rPr>
            </w:pPr>
            <w:r w:rsidRPr="00F00506">
              <w:rPr>
                <w:rFonts w:ascii="TH SarabunPSK" w:hAnsi="TH SarabunPSK" w:cs="TH SarabunPSK"/>
                <w:color w:val="FF0000"/>
                <w:sz w:val="24"/>
                <w:szCs w:val="24"/>
              </w:rPr>
              <w:lastRenderedPageBreak/>
              <w:t>Accelerated test report (package and product) No. xxx-xxx-xxx</w:t>
            </w:r>
          </w:p>
          <w:p w:rsidR="00776951" w:rsidRPr="00F00506" w:rsidRDefault="00776951" w:rsidP="00E343F9">
            <w:pPr>
              <w:jc w:val="center"/>
              <w:rPr>
                <w:rFonts w:ascii="TH SarabunPSK" w:hAnsi="TH SarabunPSK" w:cs="TH SarabunPSK"/>
                <w:sz w:val="24"/>
                <w:szCs w:val="24"/>
              </w:rPr>
            </w:pPr>
          </w:p>
        </w:tc>
      </w:tr>
      <w:tr w:rsidR="00776951" w:rsidRPr="00F00506" w:rsidTr="00584B6B">
        <w:tc>
          <w:tcPr>
            <w:tcW w:w="5850" w:type="dxa"/>
            <w:tcBorders>
              <w:top w:val="nil"/>
              <w:bottom w:val="nil"/>
            </w:tcBorders>
            <w:shd w:val="clear" w:color="auto" w:fill="auto"/>
          </w:tcPr>
          <w:p w:rsidR="00776951" w:rsidRPr="00245B29" w:rsidRDefault="00776951" w:rsidP="001559DF">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245B29">
              <w:rPr>
                <w:rFonts w:ascii="TH SarabunPSK" w:eastAsia="Calibri" w:hAnsi="TH SarabunPSK" w:cs="TH SarabunPSK"/>
                <w:sz w:val="24"/>
                <w:szCs w:val="24"/>
              </w:rPr>
              <w:lastRenderedPageBreak/>
              <w:t xml:space="preserve">The risk of incorrect identification of specimens; </w:t>
            </w:r>
            <w:r w:rsidR="00081EE0" w:rsidRPr="00245B29">
              <w:rPr>
                <w:rFonts w:ascii="TH SarabunPSK" w:hAnsi="TH SarabunPSK" w:cs="TH SarabunPSK"/>
                <w:color w:val="FF0000"/>
                <w:sz w:val="24"/>
                <w:szCs w:val="24"/>
              </w:rPr>
              <w:t>(</w:t>
            </w:r>
            <w:r w:rsidR="00081EE0" w:rsidRPr="00245B29">
              <w:rPr>
                <w:rFonts w:ascii="TH SarabunPSK" w:hAnsi="TH SarabunPSK" w:cs="TH SarabunPSK"/>
                <w:color w:val="FF0000"/>
                <w:sz w:val="24"/>
                <w:szCs w:val="24"/>
                <w:cs/>
              </w:rPr>
              <w:t>ความเสี่ยงจากการบ่งชี้ตัวอย่างผิด</w:t>
            </w:r>
            <w:r w:rsidR="00081EE0" w:rsidRPr="00245B29">
              <w:rPr>
                <w:rFonts w:ascii="TH SarabunPSK" w:hAnsi="TH SarabunPSK" w:cs="TH SarabunPSK"/>
                <w:color w:val="FF0000"/>
                <w:sz w:val="24"/>
                <w:szCs w:val="24"/>
              </w:rPr>
              <w:t>)</w:t>
            </w:r>
          </w:p>
        </w:tc>
        <w:tc>
          <w:tcPr>
            <w:tcW w:w="1440" w:type="dxa"/>
            <w:tcBorders>
              <w:top w:val="nil"/>
              <w:bottom w:val="nil"/>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No</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IVD)</w:t>
            </w:r>
          </w:p>
          <w:p w:rsidR="00776951" w:rsidRPr="00F00506" w:rsidRDefault="00776951" w:rsidP="00E343F9">
            <w:pPr>
              <w:jc w:val="center"/>
              <w:rPr>
                <w:rFonts w:ascii="TH SarabunPSK" w:hAnsi="TH SarabunPSK" w:cs="TH SarabunPSK"/>
                <w:sz w:val="24"/>
                <w:szCs w:val="24"/>
              </w:rPr>
            </w:pPr>
          </w:p>
        </w:tc>
        <w:tc>
          <w:tcPr>
            <w:tcW w:w="3420" w:type="dxa"/>
            <w:tcBorders>
              <w:top w:val="nil"/>
              <w:bottom w:val="nil"/>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top w:val="nil"/>
              <w:bottom w:val="nil"/>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tcBorders>
              <w:top w:val="nil"/>
              <w:bottom w:val="nil"/>
            </w:tcBorders>
            <w:shd w:val="clear" w:color="auto" w:fill="auto"/>
          </w:tcPr>
          <w:p w:rsidR="00776951" w:rsidRPr="00245B29" w:rsidRDefault="00776951" w:rsidP="00C62550">
            <w:pPr>
              <w:numPr>
                <w:ilvl w:val="0"/>
                <w:numId w:val="1"/>
              </w:numPr>
              <w:tabs>
                <w:tab w:val="left" w:pos="318"/>
                <w:tab w:val="left" w:pos="459"/>
              </w:tabs>
              <w:autoSpaceDE w:val="0"/>
              <w:autoSpaceDN w:val="0"/>
              <w:adjustRightInd w:val="0"/>
              <w:ind w:left="34" w:right="75" w:firstLine="284"/>
              <w:rPr>
                <w:rFonts w:ascii="TH SarabunPSK" w:eastAsia="Calibri" w:hAnsi="TH SarabunPSK" w:cs="TH SarabunPSK"/>
                <w:sz w:val="24"/>
                <w:szCs w:val="24"/>
              </w:rPr>
            </w:pPr>
            <w:r w:rsidRPr="00245B29">
              <w:rPr>
                <w:rFonts w:ascii="TH SarabunPSK" w:eastAsia="Calibri" w:hAnsi="TH SarabunPSK" w:cs="TH SarabunPSK"/>
                <w:sz w:val="24"/>
                <w:szCs w:val="24"/>
              </w:rPr>
              <w:t xml:space="preserve">The risks of reciprocal interference with other medical devices normally used in the investigations or for the treatment given; </w:t>
            </w:r>
            <w:r w:rsidR="00081EE0" w:rsidRPr="00245B29">
              <w:rPr>
                <w:rFonts w:ascii="TH SarabunPSK" w:hAnsi="TH SarabunPSK" w:cs="TH SarabunPSK"/>
                <w:color w:val="FF0000"/>
                <w:sz w:val="24"/>
                <w:szCs w:val="24"/>
              </w:rPr>
              <w:t>(</w:t>
            </w:r>
            <w:r w:rsidR="00081EE0" w:rsidRPr="00245B29">
              <w:rPr>
                <w:rFonts w:ascii="TH SarabunPSK" w:hAnsi="TH SarabunPSK" w:cs="TH SarabunPSK"/>
                <w:color w:val="FF0000"/>
                <w:sz w:val="24"/>
                <w:szCs w:val="24"/>
                <w:cs/>
              </w:rPr>
              <w:t>ความเสี่ยงจากการรบกวนซึ่งกันและกันเมื่อใช้ร่วมกับเครื่องมือแพทย์อื่นๆ</w:t>
            </w:r>
            <w:r w:rsidR="00081EE0" w:rsidRPr="00245B29">
              <w:rPr>
                <w:rFonts w:ascii="TH SarabunPSK" w:hAnsi="TH SarabunPSK" w:cs="TH SarabunPSK"/>
                <w:color w:val="FF0000"/>
                <w:sz w:val="24"/>
                <w:szCs w:val="24"/>
              </w:rPr>
              <w:t>)</w:t>
            </w:r>
          </w:p>
        </w:tc>
        <w:tc>
          <w:tcPr>
            <w:tcW w:w="1440" w:type="dxa"/>
            <w:tcBorders>
              <w:top w:val="nil"/>
              <w:bottom w:val="nil"/>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No</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w:t>
            </w:r>
          </w:p>
          <w:p w:rsidR="00776951" w:rsidRPr="00F00506" w:rsidRDefault="00776951" w:rsidP="00E343F9">
            <w:pPr>
              <w:jc w:val="center"/>
              <w:rPr>
                <w:rFonts w:ascii="TH SarabunPSK" w:hAnsi="TH SarabunPSK" w:cs="TH SarabunPSK"/>
                <w:sz w:val="24"/>
                <w:szCs w:val="24"/>
              </w:rPr>
            </w:pPr>
          </w:p>
        </w:tc>
        <w:tc>
          <w:tcPr>
            <w:tcW w:w="3420" w:type="dxa"/>
            <w:tcBorders>
              <w:top w:val="nil"/>
              <w:bottom w:val="nil"/>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top w:val="nil"/>
              <w:bottom w:val="nil"/>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3124E" w:rsidRPr="00F00506" w:rsidTr="00584B6B">
        <w:tc>
          <w:tcPr>
            <w:tcW w:w="5850" w:type="dxa"/>
            <w:tcBorders>
              <w:top w:val="nil"/>
            </w:tcBorders>
            <w:shd w:val="clear" w:color="auto" w:fill="auto"/>
          </w:tcPr>
          <w:p w:rsidR="0073124E" w:rsidRPr="00245B29" w:rsidRDefault="0073124E" w:rsidP="0073124E">
            <w:pPr>
              <w:numPr>
                <w:ilvl w:val="0"/>
                <w:numId w:val="1"/>
              </w:numPr>
              <w:tabs>
                <w:tab w:val="left" w:pos="318"/>
                <w:tab w:val="left" w:pos="459"/>
              </w:tabs>
              <w:autoSpaceDE w:val="0"/>
              <w:autoSpaceDN w:val="0"/>
              <w:adjustRightInd w:val="0"/>
              <w:ind w:left="34" w:right="75" w:firstLine="284"/>
              <w:rPr>
                <w:rFonts w:ascii="TH SarabunPSK" w:eastAsia="Calibri" w:hAnsi="TH SarabunPSK" w:cs="TH SarabunPSK"/>
                <w:sz w:val="24"/>
                <w:szCs w:val="24"/>
              </w:rPr>
            </w:pPr>
            <w:r w:rsidRPr="00245B29">
              <w:rPr>
                <w:rFonts w:ascii="TH SarabunPSK" w:eastAsia="Calibri" w:hAnsi="TH SarabunPSK" w:cs="TH SarabunPSK"/>
                <w:sz w:val="24"/>
                <w:szCs w:val="24"/>
              </w:rPr>
              <w:t>Risks arising where maintenance or calibration are not</w:t>
            </w:r>
            <w:bookmarkStart w:id="0" w:name="_GoBack"/>
            <w:bookmarkEnd w:id="0"/>
            <w:r w:rsidRPr="00245B29">
              <w:rPr>
                <w:rFonts w:ascii="TH SarabunPSK" w:eastAsia="Calibri" w:hAnsi="TH SarabunPSK" w:cs="TH SarabunPSK"/>
                <w:sz w:val="24"/>
                <w:szCs w:val="24"/>
              </w:rPr>
              <w:t xml:space="preserve"> possible (as with implants), from ageing of materials used or loss of accuracy of any measuring or control mechanism. </w:t>
            </w:r>
            <w:r w:rsidRPr="00245B29">
              <w:rPr>
                <w:rFonts w:ascii="TH SarabunPSK" w:hAnsi="TH SarabunPSK" w:cs="TH SarabunPSK"/>
                <w:color w:val="FF0000"/>
                <w:sz w:val="24"/>
                <w:szCs w:val="24"/>
              </w:rPr>
              <w:t>(</w:t>
            </w:r>
            <w:r w:rsidRPr="00245B29">
              <w:rPr>
                <w:rFonts w:ascii="TH SarabunPSK" w:hAnsi="TH SarabunPSK" w:cs="TH SarabunPSK"/>
                <w:color w:val="FF0000"/>
                <w:sz w:val="24"/>
                <w:szCs w:val="24"/>
                <w:cs/>
              </w:rPr>
              <w:t>ความเสี่ยงจากการซ่อมบำรุงหรือสอบเทียบ</w:t>
            </w:r>
            <w:r>
              <w:rPr>
                <w:rFonts w:ascii="TH SarabunPSK" w:hAnsi="TH SarabunPSK" w:cs="TH SarabunPSK" w:hint="cs"/>
                <w:color w:val="FF0000"/>
                <w:sz w:val="24"/>
                <w:szCs w:val="24"/>
                <w:cs/>
              </w:rPr>
              <w:t>ทำไม่ได้</w:t>
            </w:r>
            <w:r w:rsidRPr="00245B29">
              <w:rPr>
                <w:rFonts w:ascii="TH SarabunPSK" w:hAnsi="TH SarabunPSK" w:cs="TH SarabunPSK"/>
                <w:color w:val="FF0000"/>
                <w:sz w:val="24"/>
                <w:szCs w:val="24"/>
                <w:cs/>
              </w:rPr>
              <w:t>, จากการเสื่อมสภาพ</w:t>
            </w:r>
            <w:r>
              <w:rPr>
                <w:rFonts w:ascii="TH SarabunPSK" w:hAnsi="TH SarabunPSK" w:cs="TH SarabunPSK" w:hint="cs"/>
                <w:color w:val="FF0000"/>
                <w:sz w:val="24"/>
                <w:szCs w:val="24"/>
                <w:cs/>
              </w:rPr>
              <w:t>ของวัสดุ</w:t>
            </w:r>
            <w:r w:rsidRPr="00245B29">
              <w:rPr>
                <w:rFonts w:ascii="TH SarabunPSK" w:hAnsi="TH SarabunPSK" w:cs="TH SarabunPSK"/>
                <w:color w:val="FF0000"/>
                <w:sz w:val="24"/>
                <w:szCs w:val="24"/>
                <w:cs/>
              </w:rPr>
              <w:t>หรือ</w:t>
            </w:r>
            <w:r>
              <w:rPr>
                <w:rFonts w:ascii="TH SarabunPSK" w:hAnsi="TH SarabunPSK" w:cs="TH SarabunPSK" w:hint="cs"/>
                <w:color w:val="FF0000"/>
                <w:sz w:val="24"/>
                <w:szCs w:val="24"/>
                <w:cs/>
              </w:rPr>
              <w:t>กลไกการควบคุม</w:t>
            </w:r>
            <w:r w:rsidRPr="00245B29">
              <w:rPr>
                <w:rFonts w:ascii="TH SarabunPSK" w:hAnsi="TH SarabunPSK" w:cs="TH SarabunPSK"/>
                <w:color w:val="FF0000"/>
                <w:sz w:val="24"/>
                <w:szCs w:val="24"/>
              </w:rPr>
              <w:t>)</w:t>
            </w:r>
          </w:p>
        </w:tc>
        <w:tc>
          <w:tcPr>
            <w:tcW w:w="1440" w:type="dxa"/>
            <w:tcBorders>
              <w:top w:val="nil"/>
              <w:bottom w:val="single" w:sz="4" w:space="0" w:color="auto"/>
            </w:tcBorders>
            <w:shd w:val="clear" w:color="auto" w:fill="auto"/>
          </w:tcPr>
          <w:p w:rsidR="0073124E" w:rsidRDefault="0073124E" w:rsidP="0073124E">
            <w:pPr>
              <w:jc w:val="center"/>
              <w:rPr>
                <w:rFonts w:ascii="TH SarabunPSK" w:hAnsi="TH SarabunPSK" w:cs="TH SarabunPSK"/>
                <w:sz w:val="24"/>
                <w:szCs w:val="24"/>
              </w:rPr>
            </w:pPr>
            <w:r w:rsidRPr="00F00506">
              <w:rPr>
                <w:rFonts w:ascii="TH SarabunPSK" w:hAnsi="TH SarabunPSK" w:cs="TH SarabunPSK"/>
                <w:sz w:val="24"/>
                <w:szCs w:val="24"/>
              </w:rPr>
              <w:t>Yes</w:t>
            </w:r>
          </w:p>
          <w:p w:rsidR="0073124E" w:rsidRPr="00F00506" w:rsidRDefault="0073124E" w:rsidP="0073124E">
            <w:pPr>
              <w:jc w:val="center"/>
              <w:rPr>
                <w:rFonts w:ascii="TH SarabunPSK" w:hAnsi="TH SarabunPSK" w:cs="TH SarabunPSK"/>
                <w:sz w:val="24"/>
                <w:szCs w:val="24"/>
              </w:rPr>
            </w:pPr>
            <w:r w:rsidRPr="0062342C">
              <w:rPr>
                <w:rFonts w:ascii="TH SarabunPSK" w:hAnsi="TH SarabunPSK" w:cs="TH SarabunPSK"/>
                <w:sz w:val="24"/>
                <w:szCs w:val="24"/>
              </w:rPr>
              <w:t>(</w:t>
            </w:r>
            <w:r w:rsidRPr="0062342C">
              <w:rPr>
                <w:rFonts w:ascii="TH SarabunPSK" w:hAnsi="TH SarabunPSK" w:cs="TH SarabunPSK"/>
                <w:sz w:val="24"/>
                <w:szCs w:val="24"/>
                <w:cs/>
              </w:rPr>
              <w:t>จากการเสื่อมสภาพ</w:t>
            </w:r>
            <w:r w:rsidRPr="0062342C">
              <w:rPr>
                <w:rFonts w:ascii="TH SarabunPSK" w:hAnsi="TH SarabunPSK" w:cs="TH SarabunPSK" w:hint="cs"/>
                <w:sz w:val="24"/>
                <w:szCs w:val="24"/>
                <w:cs/>
              </w:rPr>
              <w:t>ของวัสดุ</w:t>
            </w:r>
            <w:r w:rsidRPr="0062342C">
              <w:rPr>
                <w:rFonts w:ascii="TH SarabunPSK" w:hAnsi="TH SarabunPSK" w:cs="TH SarabunPSK"/>
                <w:sz w:val="24"/>
                <w:szCs w:val="24"/>
              </w:rPr>
              <w:t>)</w:t>
            </w:r>
          </w:p>
        </w:tc>
        <w:tc>
          <w:tcPr>
            <w:tcW w:w="3420" w:type="dxa"/>
            <w:tcBorders>
              <w:top w:val="nil"/>
              <w:bottom w:val="single" w:sz="4" w:space="0" w:color="auto"/>
            </w:tcBorders>
            <w:shd w:val="clear" w:color="auto" w:fill="auto"/>
          </w:tcPr>
          <w:p w:rsidR="0073124E" w:rsidRPr="00F00506" w:rsidRDefault="0073124E" w:rsidP="0073124E">
            <w:pPr>
              <w:rPr>
                <w:rFonts w:ascii="TH SarabunPSK" w:eastAsiaTheme="minorHAnsi" w:hAnsi="TH SarabunPSK" w:cs="TH SarabunPSK"/>
                <w:sz w:val="24"/>
                <w:szCs w:val="24"/>
              </w:rPr>
            </w:pPr>
            <w:r w:rsidRPr="00F00506">
              <w:rPr>
                <w:rFonts w:ascii="TH SarabunPSK" w:hAnsi="TH SarabunPSK" w:cs="TH SarabunPSK"/>
                <w:sz w:val="24"/>
                <w:szCs w:val="24"/>
              </w:rPr>
              <w:t>ASTM F1980:2016 (</w:t>
            </w:r>
            <w:r w:rsidRPr="00F00506">
              <w:rPr>
                <w:rFonts w:ascii="TH SarabunPSK" w:eastAsiaTheme="minorHAnsi" w:hAnsi="TH SarabunPSK" w:cs="TH SarabunPSK"/>
                <w:sz w:val="24"/>
                <w:szCs w:val="24"/>
              </w:rPr>
              <w:t>Accelerated Aging of Sterile Medical Device Packages)</w:t>
            </w:r>
          </w:p>
          <w:p w:rsidR="0073124E" w:rsidRPr="00F00506" w:rsidRDefault="0073124E" w:rsidP="0073124E">
            <w:pPr>
              <w:rPr>
                <w:rFonts w:ascii="TH SarabunPSK" w:eastAsiaTheme="minorHAnsi" w:hAnsi="TH SarabunPSK" w:cs="TH SarabunPSK"/>
                <w:sz w:val="24"/>
                <w:szCs w:val="24"/>
              </w:rPr>
            </w:pPr>
          </w:p>
          <w:p w:rsidR="0073124E" w:rsidRPr="00F00506" w:rsidRDefault="0073124E" w:rsidP="0073124E">
            <w:pPr>
              <w:rPr>
                <w:rFonts w:ascii="TH SarabunPSK" w:hAnsi="TH SarabunPSK" w:cs="TH SarabunPSK"/>
                <w:sz w:val="24"/>
                <w:szCs w:val="24"/>
              </w:rPr>
            </w:pPr>
            <w:r w:rsidRPr="00F00506">
              <w:rPr>
                <w:rFonts w:ascii="TH SarabunPSK" w:hAnsi="TH SarabunPSK" w:cs="TH SarabunPSK"/>
                <w:sz w:val="24"/>
                <w:szCs w:val="24"/>
              </w:rPr>
              <w:t>ISO 11607-1:2006, amen.:2014 (Packaging for terminally sterilized medical devices - Pt 1 - Requirements for packaging systems</w:t>
            </w:r>
            <w:r>
              <w:rPr>
                <w:rFonts w:ascii="TH SarabunPSK" w:hAnsi="TH SarabunPSK" w:cs="TH SarabunPSK"/>
                <w:sz w:val="24"/>
                <w:szCs w:val="24"/>
              </w:rPr>
              <w:t>)</w:t>
            </w:r>
          </w:p>
          <w:p w:rsidR="0073124E" w:rsidRPr="00F00506" w:rsidRDefault="0073124E" w:rsidP="0073124E">
            <w:pPr>
              <w:rPr>
                <w:rFonts w:ascii="TH SarabunPSK" w:hAnsi="TH SarabunPSK" w:cs="TH SarabunPSK"/>
                <w:sz w:val="24"/>
                <w:szCs w:val="24"/>
              </w:rPr>
            </w:pPr>
          </w:p>
          <w:p w:rsidR="0073124E" w:rsidRPr="00F00506" w:rsidRDefault="0073124E" w:rsidP="0073124E">
            <w:pPr>
              <w:rPr>
                <w:rFonts w:ascii="TH SarabunPSK" w:hAnsi="TH SarabunPSK" w:cs="TH SarabunPSK"/>
                <w:sz w:val="24"/>
                <w:szCs w:val="24"/>
              </w:rPr>
            </w:pPr>
            <w:r w:rsidRPr="00B5008F">
              <w:rPr>
                <w:rFonts w:ascii="TH SarabunPSK" w:hAnsi="TH SarabunPSK" w:cs="TH SarabunPSK"/>
                <w:sz w:val="24"/>
                <w:szCs w:val="24"/>
              </w:rPr>
              <w:t>ASTM F1264:2016 (Test Methods for Intramedullary Fixation Devices)</w:t>
            </w:r>
          </w:p>
        </w:tc>
        <w:tc>
          <w:tcPr>
            <w:tcW w:w="3420" w:type="dxa"/>
            <w:tcBorders>
              <w:top w:val="nil"/>
              <w:bottom w:val="single" w:sz="4" w:space="0" w:color="auto"/>
            </w:tcBorders>
            <w:shd w:val="clear" w:color="auto" w:fill="auto"/>
          </w:tcPr>
          <w:p w:rsidR="0073124E" w:rsidRPr="00F00506" w:rsidRDefault="0073124E" w:rsidP="0073124E">
            <w:pPr>
              <w:rPr>
                <w:rFonts w:ascii="TH SarabunPSK" w:hAnsi="TH SarabunPSK" w:cs="TH SarabunPSK"/>
                <w:sz w:val="24"/>
                <w:szCs w:val="24"/>
              </w:rPr>
            </w:pPr>
            <w:r w:rsidRPr="00F00506">
              <w:rPr>
                <w:rFonts w:ascii="TH SarabunPSK" w:hAnsi="TH SarabunPSK" w:cs="TH SarabunPSK"/>
                <w:color w:val="FF0000"/>
                <w:sz w:val="24"/>
                <w:szCs w:val="24"/>
              </w:rPr>
              <w:t>Accelerated test report (package and product) No. xxx-xxx-xxx</w:t>
            </w:r>
          </w:p>
        </w:tc>
      </w:tr>
      <w:tr w:rsidR="00776951" w:rsidRPr="00F00506" w:rsidTr="00584B6B">
        <w:tc>
          <w:tcPr>
            <w:tcW w:w="5850" w:type="dxa"/>
            <w:shd w:val="clear" w:color="auto" w:fill="auto"/>
          </w:tcPr>
          <w:p w:rsidR="00776951" w:rsidRPr="001559DF" w:rsidRDefault="00776951" w:rsidP="00C62550">
            <w:pPr>
              <w:autoSpaceDE w:val="0"/>
              <w:autoSpaceDN w:val="0"/>
              <w:adjustRightInd w:val="0"/>
              <w:ind w:left="34" w:right="75"/>
              <w:rPr>
                <w:rFonts w:ascii="TH SarabunPSK" w:eastAsia="Calibri" w:hAnsi="TH SarabunPSK" w:cs="TH SarabunPSK"/>
                <w:sz w:val="24"/>
                <w:szCs w:val="24"/>
              </w:rPr>
            </w:pPr>
            <w:r w:rsidRPr="001559DF">
              <w:rPr>
                <w:rFonts w:ascii="TH SarabunPSK" w:eastAsia="Calibri" w:hAnsi="TH SarabunPSK" w:cs="TH SarabunPSK"/>
                <w:sz w:val="24"/>
                <w:szCs w:val="24"/>
              </w:rPr>
              <w:lastRenderedPageBreak/>
              <w:t xml:space="preserve">10.3 Medical devices shall be </w:t>
            </w:r>
            <w:r w:rsidRPr="003014F0">
              <w:rPr>
                <w:rFonts w:ascii="TH SarabunPSK" w:eastAsia="Calibri" w:hAnsi="TH SarabunPSK" w:cs="TH SarabunPSK"/>
                <w:sz w:val="24"/>
                <w:szCs w:val="24"/>
                <w:u w:val="single"/>
              </w:rPr>
              <w:t>designed and manufactured</w:t>
            </w:r>
            <w:r w:rsidRPr="001559DF">
              <w:rPr>
                <w:rFonts w:ascii="TH SarabunPSK" w:eastAsia="Calibri" w:hAnsi="TH SarabunPSK" w:cs="TH SarabunPSK"/>
                <w:sz w:val="24"/>
                <w:szCs w:val="24"/>
              </w:rPr>
              <w:t xml:space="preserve"> in such a way as to minimize the risks of fire or explosion during normal use and in single fault condition. Particular attention shall be paid to medical devices whose intended purpose includes exposure to or use in association with flammable substances or substances which could cause combustion. </w:t>
            </w:r>
            <w:r w:rsidR="007606D2" w:rsidRPr="007606D2">
              <w:rPr>
                <w:rFonts w:ascii="TH SarabunPSK" w:hAnsi="TH SarabunPSK" w:cs="TH SarabunPSK"/>
                <w:color w:val="FF0000"/>
                <w:sz w:val="24"/>
                <w:szCs w:val="24"/>
              </w:rPr>
              <w:t>(</w:t>
            </w:r>
            <w:r w:rsidR="007606D2" w:rsidRPr="007606D2">
              <w:rPr>
                <w:rFonts w:ascii="TH SarabunPSK" w:hAnsi="TH SarabunPSK" w:cs="TH SarabunPSK"/>
                <w:color w:val="FF0000"/>
                <w:sz w:val="24"/>
                <w:szCs w:val="24"/>
                <w:cs/>
              </w:rPr>
              <w:t>ลดความเสี่ยงของไฟไหม้หรือการระเบิด</w:t>
            </w:r>
            <w:r w:rsidR="007606D2" w:rsidRPr="007606D2">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No</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w:t>
            </w:r>
          </w:p>
        </w:tc>
        <w:tc>
          <w:tcPr>
            <w:tcW w:w="3420" w:type="dxa"/>
            <w:tcBorders>
              <w:top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top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tcBorders>
              <w:bottom w:val="single" w:sz="4" w:space="0" w:color="auto"/>
            </w:tcBorders>
            <w:shd w:val="clear" w:color="auto" w:fill="auto"/>
          </w:tcPr>
          <w:p w:rsidR="00776951" w:rsidRPr="001559DF" w:rsidRDefault="00776951" w:rsidP="00C62550">
            <w:pPr>
              <w:autoSpaceDE w:val="0"/>
              <w:autoSpaceDN w:val="0"/>
              <w:adjustRightInd w:val="0"/>
              <w:ind w:left="34" w:right="75"/>
              <w:rPr>
                <w:rFonts w:ascii="TH SarabunPSK" w:eastAsia="Calibri" w:hAnsi="TH SarabunPSK" w:cs="TH SarabunPSK"/>
                <w:sz w:val="24"/>
                <w:szCs w:val="24"/>
              </w:rPr>
            </w:pPr>
            <w:r w:rsidRPr="001559DF">
              <w:rPr>
                <w:rFonts w:ascii="TH SarabunPSK" w:eastAsia="Calibri" w:hAnsi="TH SarabunPSK" w:cs="TH SarabunPSK"/>
                <w:sz w:val="24"/>
                <w:szCs w:val="24"/>
              </w:rPr>
              <w:t xml:space="preserve">10.4 Medical devices must be </w:t>
            </w:r>
            <w:r w:rsidRPr="003014F0">
              <w:rPr>
                <w:rFonts w:ascii="TH SarabunPSK" w:eastAsia="Calibri" w:hAnsi="TH SarabunPSK" w:cs="TH SarabunPSK"/>
                <w:sz w:val="24"/>
                <w:szCs w:val="24"/>
                <w:u w:val="single"/>
              </w:rPr>
              <w:t>designed and manufactured</w:t>
            </w:r>
            <w:r w:rsidRPr="001559DF">
              <w:rPr>
                <w:rFonts w:ascii="TH SarabunPSK" w:eastAsia="Calibri" w:hAnsi="TH SarabunPSK" w:cs="TH SarabunPSK"/>
                <w:sz w:val="24"/>
                <w:szCs w:val="24"/>
              </w:rPr>
              <w:t xml:space="preserve"> in such a way as to facilitate the safe disposal of any waste substances. </w:t>
            </w:r>
            <w:r w:rsidR="007606D2" w:rsidRPr="007606D2">
              <w:rPr>
                <w:rFonts w:ascii="TH SarabunPSK" w:hAnsi="TH SarabunPSK" w:cs="TH SarabunPSK"/>
                <w:color w:val="FF0000"/>
                <w:sz w:val="24"/>
                <w:szCs w:val="24"/>
              </w:rPr>
              <w:t>(</w:t>
            </w:r>
            <w:r w:rsidR="007606D2" w:rsidRPr="007606D2">
              <w:rPr>
                <w:rFonts w:ascii="TH SarabunPSK" w:hAnsi="TH SarabunPSK" w:cs="TH SarabunPSK"/>
                <w:color w:val="FF0000"/>
                <w:sz w:val="24"/>
                <w:szCs w:val="24"/>
                <w:cs/>
              </w:rPr>
              <w:t>ของเสียต้องมีการจัดการทิ้งที่ปลอดภัย</w:t>
            </w:r>
            <w:r w:rsidR="007606D2" w:rsidRPr="007606D2">
              <w:rPr>
                <w:rFonts w:ascii="TH SarabunPSK" w:hAnsi="TH SarabunPSK" w:cs="TH SarabunPSK"/>
                <w:color w:val="FF0000"/>
                <w:sz w:val="24"/>
                <w:szCs w:val="24"/>
              </w:rPr>
              <w:t>)</w:t>
            </w:r>
          </w:p>
        </w:tc>
        <w:tc>
          <w:tcPr>
            <w:tcW w:w="1440" w:type="dxa"/>
            <w:shd w:val="clear" w:color="auto" w:fill="auto"/>
          </w:tcPr>
          <w:p w:rsidR="0099053A"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r w:rsidR="0099053A">
              <w:rPr>
                <w:rFonts w:ascii="TH SarabunPSK" w:hAnsi="TH SarabunPSK" w:cs="TH SarabunPSK"/>
                <w:sz w:val="24"/>
                <w:szCs w:val="24"/>
              </w:rPr>
              <w:t xml:space="preserve"> </w:t>
            </w:r>
          </w:p>
          <w:p w:rsidR="00776951" w:rsidRPr="00F00506" w:rsidRDefault="0099053A" w:rsidP="0099053A">
            <w:pPr>
              <w:jc w:val="center"/>
              <w:rPr>
                <w:rFonts w:ascii="TH SarabunPSK" w:hAnsi="TH SarabunPSK" w:cs="TH SarabunPSK"/>
                <w:sz w:val="24"/>
                <w:szCs w:val="24"/>
              </w:rPr>
            </w:pPr>
            <w:r>
              <w:rPr>
                <w:rFonts w:ascii="TH SarabunPSK" w:hAnsi="TH SarabunPSK" w:cs="TH SarabunPSK"/>
                <w:sz w:val="24"/>
                <w:szCs w:val="24"/>
              </w:rPr>
              <w:t>(</w:t>
            </w:r>
            <w:r>
              <w:rPr>
                <w:rFonts w:ascii="TH SarabunPSK" w:hAnsi="TH SarabunPSK" w:cs="TH SarabunPSK" w:hint="cs"/>
                <w:sz w:val="24"/>
                <w:szCs w:val="24"/>
                <w:cs/>
              </w:rPr>
              <w:t>เมื่อมีการนำออกจากจุดที่เคยอยู่</w:t>
            </w:r>
            <w:r>
              <w:rPr>
                <w:rFonts w:ascii="TH SarabunPSK" w:hAnsi="TH SarabunPSK" w:cs="TH SarabunPSK"/>
                <w:sz w:val="24"/>
                <w:szCs w:val="24"/>
              </w:rPr>
              <w:t>)</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776951" w:rsidRPr="00F00506" w:rsidRDefault="00776951" w:rsidP="00E343F9">
            <w:pPr>
              <w:rPr>
                <w:rFonts w:ascii="TH SarabunPSK" w:hAnsi="TH SarabunPSK" w:cs="TH SarabunPSK"/>
                <w:sz w:val="24"/>
                <w:szCs w:val="24"/>
                <w:lang w:val="de-DE"/>
              </w:rPr>
            </w:pPr>
            <w:r w:rsidRPr="00F00506">
              <w:rPr>
                <w:rFonts w:ascii="TH SarabunPSK" w:hAnsi="TH SarabunPSK" w:cs="TH SarabunPSK"/>
                <w:sz w:val="24"/>
                <w:szCs w:val="24"/>
                <w:lang w:val="de-DE"/>
              </w:rPr>
              <w:t>EN 1041:2008 (Information supplied by the manufacterer)</w:t>
            </w:r>
          </w:p>
          <w:p w:rsidR="00776951" w:rsidRDefault="00F74EE4" w:rsidP="00F74EE4">
            <w:pPr>
              <w:rPr>
                <w:rFonts w:ascii="TH SarabunPSK" w:hAnsi="TH SarabunPSK" w:cs="TH SarabunPSK"/>
                <w:sz w:val="24"/>
                <w:szCs w:val="24"/>
                <w:lang w:val="de-DE"/>
              </w:rPr>
            </w:pPr>
            <w:r>
              <w:rPr>
                <w:rFonts w:ascii="TH SarabunPSK" w:hAnsi="TH SarabunPSK" w:cs="TH SarabunPSK"/>
                <w:sz w:val="24"/>
                <w:szCs w:val="24"/>
                <w:lang w:val="de-DE"/>
              </w:rPr>
              <w:t>ISO 15223-1:2016</w:t>
            </w:r>
            <w:r w:rsidRPr="00F00506">
              <w:rPr>
                <w:rFonts w:ascii="TH SarabunPSK" w:hAnsi="TH SarabunPSK" w:cs="TH SarabunPSK"/>
                <w:sz w:val="24"/>
                <w:szCs w:val="24"/>
                <w:lang w:val="de-DE"/>
              </w:rPr>
              <w:t xml:space="preserve"> (Symbols </w:t>
            </w:r>
            <w:r>
              <w:rPr>
                <w:rFonts w:ascii="TH SarabunPSK" w:hAnsi="TH SarabunPSK" w:cs="TH SarabunPSK"/>
                <w:sz w:val="24"/>
                <w:szCs w:val="24"/>
                <w:lang w:val="de-DE"/>
              </w:rPr>
              <w:t xml:space="preserve">to be used with medical device labels, </w:t>
            </w:r>
            <w:r w:rsidRPr="00F00506">
              <w:rPr>
                <w:rFonts w:ascii="TH SarabunPSK" w:hAnsi="TH SarabunPSK" w:cs="TH SarabunPSK"/>
                <w:sz w:val="24"/>
                <w:szCs w:val="24"/>
                <w:lang w:val="de-DE"/>
              </w:rPr>
              <w:t xml:space="preserve">labelling </w:t>
            </w:r>
            <w:r>
              <w:rPr>
                <w:rFonts w:ascii="TH SarabunPSK" w:hAnsi="TH SarabunPSK" w:cs="TH SarabunPSK"/>
                <w:sz w:val="24"/>
                <w:szCs w:val="24"/>
                <w:lang w:val="de-DE"/>
              </w:rPr>
              <w:t>and information to be supplied – Pt1: General requirements</w:t>
            </w:r>
            <w:r w:rsidRPr="00F00506">
              <w:rPr>
                <w:rFonts w:ascii="TH SarabunPSK" w:hAnsi="TH SarabunPSK" w:cs="TH SarabunPSK"/>
                <w:sz w:val="24"/>
                <w:szCs w:val="24"/>
                <w:lang w:val="de-DE"/>
              </w:rPr>
              <w:t>)</w:t>
            </w:r>
          </w:p>
          <w:p w:rsidR="00F74EE4" w:rsidRPr="00F74EE4" w:rsidRDefault="00F74EE4" w:rsidP="00F74EE4">
            <w:pPr>
              <w:rPr>
                <w:rFonts w:ascii="TH SarabunPSK" w:hAnsi="TH SarabunPSK" w:cs="TH SarabunPSK"/>
                <w:sz w:val="24"/>
                <w:szCs w:val="24"/>
                <w:lang w:val="de-DE"/>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w:t>
            </w:r>
          </w:p>
          <w:p w:rsidR="00776951" w:rsidRPr="00F00506" w:rsidRDefault="00776951" w:rsidP="00F83D67">
            <w:pP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color w:val="FF0000"/>
                <w:sz w:val="24"/>
                <w:szCs w:val="24"/>
              </w:rPr>
              <w:t>Instruction for use No.</w:t>
            </w:r>
            <w:r w:rsidRPr="00F00506">
              <w:rPr>
                <w:rFonts w:ascii="TH SarabunPSK" w:hAnsi="TH SarabunPSK" w:cs="TH SarabunPSK"/>
                <w:sz w:val="24"/>
                <w:szCs w:val="24"/>
              </w:rPr>
              <w:t xml:space="preserve"> </w:t>
            </w:r>
            <w:r w:rsidRPr="00F00506">
              <w:rPr>
                <w:rFonts w:ascii="TH SarabunPSK" w:hAnsi="TH SarabunPSK" w:cs="TH SarabunPSK"/>
                <w:color w:val="FF0000"/>
                <w:sz w:val="24"/>
                <w:szCs w:val="24"/>
              </w:rPr>
              <w:t>xxx-xxx-xxx</w:t>
            </w:r>
          </w:p>
          <w:p w:rsidR="00575204" w:rsidRDefault="00575204"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color w:val="FF0000"/>
                <w:sz w:val="24"/>
                <w:szCs w:val="24"/>
              </w:rPr>
            </w:pPr>
            <w:r w:rsidRPr="00F00506">
              <w:rPr>
                <w:rFonts w:ascii="TH SarabunPSK" w:hAnsi="TH SarabunPSK" w:cs="TH SarabunPSK"/>
                <w:color w:val="FF0000"/>
                <w:sz w:val="24"/>
                <w:szCs w:val="24"/>
              </w:rPr>
              <w:t>Label No. xxx-xxx-xxx</w:t>
            </w:r>
          </w:p>
          <w:p w:rsidR="00776951" w:rsidRPr="00F00506" w:rsidRDefault="00776951" w:rsidP="00E343F9">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p>
        </w:tc>
      </w:tr>
      <w:tr w:rsidR="00776951" w:rsidRPr="00F00506" w:rsidTr="00584B6B">
        <w:tc>
          <w:tcPr>
            <w:tcW w:w="7290" w:type="dxa"/>
            <w:gridSpan w:val="2"/>
            <w:tcBorders>
              <w:right w:val="nil"/>
            </w:tcBorders>
            <w:shd w:val="clear" w:color="auto" w:fill="auto"/>
          </w:tcPr>
          <w:p w:rsidR="00776951" w:rsidRPr="00F00506" w:rsidRDefault="00776951" w:rsidP="00E343F9">
            <w:pPr>
              <w:autoSpaceDE w:val="0"/>
              <w:autoSpaceDN w:val="0"/>
              <w:adjustRightInd w:val="0"/>
              <w:ind w:left="34" w:right="175"/>
              <w:rPr>
                <w:rFonts w:ascii="TH SarabunPSK" w:eastAsia="Calibri" w:hAnsi="TH SarabunPSK" w:cs="TH SarabunPSK"/>
                <w:color w:val="000000"/>
                <w:sz w:val="24"/>
                <w:szCs w:val="24"/>
              </w:rPr>
            </w:pPr>
            <w:r w:rsidRPr="00F00506">
              <w:rPr>
                <w:rFonts w:ascii="TH SarabunPSK" w:eastAsia="Calibri" w:hAnsi="TH SarabunPSK" w:cs="TH SarabunPSK"/>
                <w:color w:val="000000"/>
                <w:sz w:val="24"/>
                <w:szCs w:val="24"/>
              </w:rPr>
              <w:t xml:space="preserve">11. </w:t>
            </w:r>
            <w:r w:rsidRPr="00F00506">
              <w:rPr>
                <w:rFonts w:ascii="TH SarabunPSK" w:eastAsia="Calibri" w:hAnsi="TH SarabunPSK" w:cs="TH SarabunPSK"/>
                <w:sz w:val="24"/>
                <w:szCs w:val="24"/>
              </w:rPr>
              <w:t>Medical</w:t>
            </w:r>
            <w:r w:rsidRPr="00F00506">
              <w:rPr>
                <w:rFonts w:ascii="TH SarabunPSK" w:eastAsia="Calibri" w:hAnsi="TH SarabunPSK" w:cs="TH SarabunPSK"/>
                <w:color w:val="000000"/>
                <w:sz w:val="24"/>
                <w:szCs w:val="24"/>
              </w:rPr>
              <w:t xml:space="preserve"> devices with a diagnostic or measuring function  </w:t>
            </w:r>
          </w:p>
        </w:tc>
        <w:tc>
          <w:tcPr>
            <w:tcW w:w="3420" w:type="dxa"/>
            <w:tcBorders>
              <w:left w:val="nil"/>
              <w:right w:val="nil"/>
            </w:tcBorders>
            <w:shd w:val="clear" w:color="auto" w:fill="auto"/>
          </w:tcPr>
          <w:p w:rsidR="00776951" w:rsidRPr="00F00506" w:rsidRDefault="00776951" w:rsidP="00E343F9">
            <w:pPr>
              <w:rPr>
                <w:rFonts w:ascii="TH SarabunPSK" w:hAnsi="TH SarabunPSK" w:cs="TH SarabunPSK"/>
                <w:sz w:val="24"/>
                <w:szCs w:val="24"/>
              </w:rPr>
            </w:pPr>
          </w:p>
        </w:tc>
        <w:tc>
          <w:tcPr>
            <w:tcW w:w="3420" w:type="dxa"/>
            <w:tcBorders>
              <w:left w:val="nil"/>
            </w:tcBorders>
            <w:shd w:val="clear" w:color="auto" w:fill="auto"/>
          </w:tcPr>
          <w:p w:rsidR="00776951" w:rsidRPr="00F00506" w:rsidRDefault="00776951" w:rsidP="00E343F9">
            <w:pPr>
              <w:rPr>
                <w:rFonts w:ascii="TH SarabunPSK" w:hAnsi="TH SarabunPSK" w:cs="TH SarabunPSK"/>
                <w:sz w:val="24"/>
                <w:szCs w:val="24"/>
              </w:rPr>
            </w:pPr>
          </w:p>
        </w:tc>
      </w:tr>
      <w:tr w:rsidR="00776951" w:rsidRPr="00F00506" w:rsidTr="00584B6B">
        <w:tc>
          <w:tcPr>
            <w:tcW w:w="5850" w:type="dxa"/>
            <w:shd w:val="clear" w:color="auto" w:fill="auto"/>
          </w:tcPr>
          <w:p w:rsidR="00776951" w:rsidRPr="001559DF" w:rsidRDefault="00776951" w:rsidP="00C62550">
            <w:pPr>
              <w:autoSpaceDE w:val="0"/>
              <w:autoSpaceDN w:val="0"/>
              <w:adjustRightInd w:val="0"/>
              <w:ind w:left="34" w:right="75"/>
              <w:rPr>
                <w:rFonts w:ascii="TH SarabunPSK" w:eastAsia="Calibri" w:hAnsi="TH SarabunPSK" w:cs="TH SarabunPSK"/>
                <w:sz w:val="24"/>
                <w:szCs w:val="24"/>
              </w:rPr>
            </w:pPr>
            <w:r w:rsidRPr="001559DF">
              <w:rPr>
                <w:rFonts w:ascii="TH SarabunPSK" w:eastAsia="Calibri" w:hAnsi="TH SarabunPSK" w:cs="TH SarabunPSK"/>
                <w:sz w:val="24"/>
                <w:szCs w:val="24"/>
              </w:rPr>
              <w:t xml:space="preserve">11.1 Medical devices with a measuring function shall be </w:t>
            </w:r>
            <w:r w:rsidRPr="003014F0">
              <w:rPr>
                <w:rFonts w:ascii="TH SarabunPSK" w:eastAsia="Calibri" w:hAnsi="TH SarabunPSK" w:cs="TH SarabunPSK"/>
                <w:sz w:val="24"/>
                <w:szCs w:val="24"/>
                <w:u w:val="single"/>
              </w:rPr>
              <w:t>designed and manufactured</w:t>
            </w:r>
            <w:r w:rsidRPr="001559DF">
              <w:rPr>
                <w:rFonts w:ascii="TH SarabunPSK" w:eastAsia="Calibri" w:hAnsi="TH SarabunPSK" w:cs="TH SarabunPSK"/>
                <w:sz w:val="24"/>
                <w:szCs w:val="24"/>
              </w:rPr>
              <w:t xml:space="preserve"> in such a way as to provide sufficient accuracy, precision and stability for their intended purpose of the medical device. The limits of accuracy, precision and stability shall be indicated by the product owner.</w:t>
            </w:r>
            <w:r w:rsidR="00173CFA">
              <w:rPr>
                <w:rFonts w:ascii="TH SarabunPSK" w:eastAsia="Calibri" w:hAnsi="TH SarabunPSK" w:cs="TH SarabunPSK" w:hint="cs"/>
                <w:sz w:val="24"/>
                <w:szCs w:val="24"/>
                <w:cs/>
              </w:rPr>
              <w:t xml:space="preserve"> </w:t>
            </w:r>
            <w:r w:rsidR="00173CFA" w:rsidRPr="00173CFA">
              <w:rPr>
                <w:rFonts w:ascii="TH SarabunPSK" w:hAnsi="TH SarabunPSK" w:cs="TH SarabunPSK"/>
                <w:color w:val="FF0000"/>
                <w:sz w:val="24"/>
                <w:szCs w:val="24"/>
              </w:rPr>
              <w:t>(</w:t>
            </w:r>
            <w:r w:rsidR="00173CFA" w:rsidRPr="00173CFA">
              <w:rPr>
                <w:rFonts w:ascii="TH SarabunPSK" w:hAnsi="TH SarabunPSK" w:cs="TH SarabunPSK"/>
                <w:color w:val="FF0000"/>
                <w:sz w:val="24"/>
                <w:szCs w:val="24"/>
                <w:cs/>
              </w:rPr>
              <w:t>กำหนดความเที่ยงตรง ความแม่นยำ</w:t>
            </w:r>
            <w:r w:rsidR="00173CFA" w:rsidRPr="00173CFA">
              <w:rPr>
                <w:rFonts w:ascii="TH SarabunPSK" w:hAnsi="TH SarabunPSK" w:cs="TH SarabunPSK"/>
                <w:color w:val="FF0000"/>
                <w:sz w:val="24"/>
                <w:szCs w:val="24"/>
              </w:rPr>
              <w:t xml:space="preserve"> </w:t>
            </w:r>
            <w:r w:rsidR="00173CFA" w:rsidRPr="00173CFA">
              <w:rPr>
                <w:rFonts w:ascii="TH SarabunPSK" w:hAnsi="TH SarabunPSK" w:cs="TH SarabunPSK"/>
                <w:color w:val="FF0000"/>
                <w:sz w:val="24"/>
                <w:szCs w:val="24"/>
                <w:cs/>
              </w:rPr>
              <w:t>ความเสถียร ของค่าที่วัด</w:t>
            </w:r>
            <w:r w:rsidR="00173CFA" w:rsidRPr="00173CFA">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these functions</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1559DF" w:rsidRDefault="00776951" w:rsidP="00C62550">
            <w:pPr>
              <w:autoSpaceDE w:val="0"/>
              <w:autoSpaceDN w:val="0"/>
              <w:adjustRightInd w:val="0"/>
              <w:ind w:left="34" w:right="75"/>
              <w:rPr>
                <w:rFonts w:ascii="TH SarabunPSK" w:eastAsia="Calibri" w:hAnsi="TH SarabunPSK" w:cs="TH SarabunPSK"/>
                <w:sz w:val="24"/>
                <w:szCs w:val="24"/>
              </w:rPr>
            </w:pPr>
            <w:r w:rsidRPr="001559DF">
              <w:rPr>
                <w:rFonts w:ascii="TH SarabunPSK" w:eastAsia="Calibri" w:hAnsi="TH SarabunPSK" w:cs="TH SarabunPSK"/>
                <w:sz w:val="24"/>
                <w:szCs w:val="24"/>
              </w:rPr>
              <w:t xml:space="preserve">11.2 Medical devices shall be </w:t>
            </w:r>
            <w:r w:rsidRPr="003014F0">
              <w:rPr>
                <w:rFonts w:ascii="TH SarabunPSK" w:eastAsia="Calibri" w:hAnsi="TH SarabunPSK" w:cs="TH SarabunPSK"/>
                <w:sz w:val="24"/>
                <w:szCs w:val="24"/>
                <w:u w:val="single"/>
              </w:rPr>
              <w:t>designed and manufactured</w:t>
            </w:r>
            <w:r w:rsidRPr="001559DF">
              <w:rPr>
                <w:rFonts w:ascii="TH SarabunPSK" w:eastAsia="Calibri" w:hAnsi="TH SarabunPSK" w:cs="TH SarabunPSK"/>
                <w:sz w:val="24"/>
                <w:szCs w:val="24"/>
              </w:rPr>
              <w:t xml:space="preserve"> in such a way as to provide sufficient accuracy, precision and stability for their intended purpose, based on appropriate scientific and technical methods. In particular, the design shall address the sensitivity, specificity, trueness, repeatability, reproducibility, control of known relevant interference and </w:t>
            </w:r>
            <w:r w:rsidRPr="001559DF">
              <w:rPr>
                <w:rFonts w:ascii="TH SarabunPSK" w:eastAsia="Calibri" w:hAnsi="TH SarabunPSK" w:cs="TH SarabunPSK"/>
                <w:sz w:val="24"/>
                <w:szCs w:val="24"/>
              </w:rPr>
              <w:lastRenderedPageBreak/>
              <w:t>limits of detection, as appropriate</w:t>
            </w:r>
            <w:r w:rsidRPr="00173CFA">
              <w:rPr>
                <w:rFonts w:ascii="TH SarabunPSK" w:eastAsia="Calibri" w:hAnsi="TH SarabunPSK" w:cs="TH SarabunPSK"/>
                <w:sz w:val="24"/>
                <w:szCs w:val="24"/>
              </w:rPr>
              <w:t xml:space="preserve">. </w:t>
            </w:r>
            <w:r w:rsidR="00173CFA" w:rsidRPr="00173CFA">
              <w:rPr>
                <w:rFonts w:ascii="TH SarabunPSK" w:hAnsi="TH SarabunPSK" w:cs="TH SarabunPSK"/>
                <w:color w:val="FF0000"/>
                <w:sz w:val="24"/>
                <w:szCs w:val="24"/>
              </w:rPr>
              <w:t>(</w:t>
            </w:r>
            <w:r w:rsidR="00173CFA">
              <w:rPr>
                <w:rFonts w:ascii="TH SarabunPSK" w:hAnsi="TH SarabunPSK" w:cs="TH SarabunPSK" w:hint="cs"/>
                <w:color w:val="FF0000"/>
                <w:sz w:val="24"/>
                <w:szCs w:val="24"/>
                <w:cs/>
              </w:rPr>
              <w:t>ระบุ</w:t>
            </w:r>
            <w:r w:rsidR="00173CFA" w:rsidRPr="00173CFA">
              <w:rPr>
                <w:rFonts w:ascii="TH SarabunPSK" w:hAnsi="TH SarabunPSK" w:cs="TH SarabunPSK"/>
                <w:color w:val="FF0000"/>
                <w:sz w:val="24"/>
                <w:szCs w:val="24"/>
                <w:cs/>
              </w:rPr>
              <w:t>ความไวในการให้ผล ค่าที่เจาะจง</w:t>
            </w:r>
            <w:r w:rsidR="00173CFA" w:rsidRPr="00173CFA">
              <w:rPr>
                <w:rFonts w:ascii="TH SarabunPSK" w:hAnsi="TH SarabunPSK" w:cs="TH SarabunPSK" w:hint="cs"/>
                <w:color w:val="FF0000"/>
                <w:sz w:val="24"/>
                <w:szCs w:val="24"/>
                <w:cs/>
              </w:rPr>
              <w:t xml:space="preserve"> ค่าจริง </w:t>
            </w:r>
            <w:r w:rsidR="00173CFA">
              <w:rPr>
                <w:rFonts w:ascii="TH SarabunPSK" w:hAnsi="TH SarabunPSK" w:cs="TH SarabunPSK" w:hint="cs"/>
                <w:color w:val="FF0000"/>
                <w:sz w:val="24"/>
                <w:szCs w:val="24"/>
                <w:cs/>
              </w:rPr>
              <w:t>ค่าที่</w:t>
            </w:r>
            <w:r w:rsidR="00173CFA" w:rsidRPr="00173CFA">
              <w:rPr>
                <w:rFonts w:ascii="TH SarabunPSK" w:hAnsi="TH SarabunPSK" w:cs="TH SarabunPSK"/>
                <w:color w:val="FF0000"/>
                <w:sz w:val="24"/>
                <w:szCs w:val="24"/>
                <w:cs/>
              </w:rPr>
              <w:t>ให้ผลหมือนเดิม</w:t>
            </w:r>
            <w:r w:rsidR="00173CFA" w:rsidRPr="00173CFA">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these functions)</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C62550" w:rsidRDefault="00776951" w:rsidP="00C62550">
            <w:pPr>
              <w:autoSpaceDE w:val="0"/>
              <w:autoSpaceDN w:val="0"/>
              <w:adjustRightInd w:val="0"/>
              <w:ind w:left="34" w:right="75"/>
              <w:rPr>
                <w:rFonts w:ascii="TH SarabunPSK" w:eastAsia="Calibri" w:hAnsi="TH SarabunPSK" w:cs="TH SarabunPSK"/>
                <w:sz w:val="24"/>
                <w:szCs w:val="24"/>
              </w:rPr>
            </w:pPr>
            <w:r w:rsidRPr="00C62550">
              <w:rPr>
                <w:rFonts w:ascii="TH SarabunPSK" w:eastAsia="Calibri" w:hAnsi="TH SarabunPSK" w:cs="TH SarabunPSK"/>
                <w:sz w:val="24"/>
                <w:szCs w:val="24"/>
              </w:rPr>
              <w:lastRenderedPageBreak/>
              <w:t xml:space="preserve">11.3 Where the performance of medical devices depends on the use of calibrators and/or control materials, the traceability of values assigned to such calibrators and/or control materials shall be assured through a quality management system.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กรณีที่สมรรถนะการวัดค่าขึ้นอยู่กับเครื่องคำนวณหรือวัสดุควบคุม การสอบกลับของค่าที่วัดได้ต้องมั่นใจว่าถูกต้องผ่านระบบการจัดการคุณภาพ</w:t>
            </w:r>
            <w:r w:rsidR="00C62550" w:rsidRPr="00C62550">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423540">
            <w:pPr>
              <w:jc w:val="center"/>
              <w:rPr>
                <w:rFonts w:ascii="TH SarabunPSK" w:hAnsi="TH SarabunPSK" w:cs="TH SarabunPSK"/>
                <w:sz w:val="24"/>
                <w:szCs w:val="24"/>
              </w:rPr>
            </w:pPr>
            <w:r w:rsidRPr="00F00506">
              <w:rPr>
                <w:rFonts w:ascii="TH SarabunPSK" w:hAnsi="TH SarabunPSK" w:cs="TH SarabunPSK"/>
                <w:sz w:val="24"/>
                <w:szCs w:val="24"/>
              </w:rPr>
              <w:t>(The device has no these functions)</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C62550" w:rsidRDefault="00776951" w:rsidP="00C62550">
            <w:pPr>
              <w:autoSpaceDE w:val="0"/>
              <w:autoSpaceDN w:val="0"/>
              <w:adjustRightInd w:val="0"/>
              <w:ind w:left="34" w:right="75"/>
              <w:rPr>
                <w:rFonts w:ascii="TH SarabunPSK" w:eastAsia="Calibri" w:hAnsi="TH SarabunPSK" w:cs="TH SarabunPSK"/>
                <w:sz w:val="24"/>
                <w:szCs w:val="24"/>
              </w:rPr>
            </w:pPr>
            <w:r w:rsidRPr="00C62550">
              <w:rPr>
                <w:rFonts w:ascii="TH SarabunPSK" w:eastAsia="Calibri" w:hAnsi="TH SarabunPSK" w:cs="TH SarabunPSK"/>
                <w:sz w:val="24"/>
                <w:szCs w:val="24"/>
              </w:rPr>
              <w:t xml:space="preserve">11.4 Any measurement, monitoring or display scale shall be </w:t>
            </w:r>
            <w:r w:rsidRPr="00445BD6">
              <w:rPr>
                <w:rFonts w:ascii="TH SarabunPSK" w:eastAsia="Calibri" w:hAnsi="TH SarabunPSK" w:cs="TH SarabunPSK"/>
                <w:sz w:val="24"/>
                <w:szCs w:val="24"/>
                <w:u w:val="single"/>
              </w:rPr>
              <w:t>designed and manufactured</w:t>
            </w:r>
            <w:r w:rsidRPr="00C62550">
              <w:rPr>
                <w:rFonts w:ascii="TH SarabunPSK" w:eastAsia="Calibri" w:hAnsi="TH SarabunPSK" w:cs="TH SarabunPSK"/>
                <w:sz w:val="24"/>
                <w:szCs w:val="24"/>
              </w:rPr>
              <w:t xml:space="preserve"> in line with ergonomic principles, taking into account of the intended purpose of the medical device.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 xml:space="preserve">สเกลของการวัดค่าต้องใช้หลัก </w:t>
            </w:r>
            <w:r w:rsidR="00C62550" w:rsidRPr="00C62550">
              <w:rPr>
                <w:rFonts w:ascii="TH SarabunPSK" w:hAnsi="TH SarabunPSK" w:cs="TH SarabunPSK"/>
                <w:color w:val="FF0000"/>
                <w:sz w:val="24"/>
                <w:szCs w:val="24"/>
              </w:rPr>
              <w:t>ergonomic)</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423540">
            <w:pPr>
              <w:jc w:val="center"/>
              <w:rPr>
                <w:rFonts w:ascii="TH SarabunPSK" w:hAnsi="TH SarabunPSK" w:cs="TH SarabunPSK"/>
                <w:sz w:val="24"/>
                <w:szCs w:val="24"/>
              </w:rPr>
            </w:pPr>
            <w:r w:rsidRPr="00F00506">
              <w:rPr>
                <w:rFonts w:ascii="TH SarabunPSK" w:hAnsi="TH SarabunPSK" w:cs="TH SarabunPSK"/>
                <w:sz w:val="24"/>
                <w:szCs w:val="24"/>
              </w:rPr>
              <w:t>(The device has no these functions)</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tcBorders>
              <w:bottom w:val="single" w:sz="4" w:space="0" w:color="auto"/>
            </w:tcBorders>
            <w:shd w:val="clear" w:color="auto" w:fill="auto"/>
          </w:tcPr>
          <w:p w:rsidR="00776951" w:rsidRPr="00C62550" w:rsidRDefault="00776951" w:rsidP="00C62550">
            <w:pPr>
              <w:autoSpaceDE w:val="0"/>
              <w:autoSpaceDN w:val="0"/>
              <w:adjustRightInd w:val="0"/>
              <w:ind w:left="34" w:right="75"/>
              <w:rPr>
                <w:rFonts w:ascii="TH SarabunPSK" w:eastAsia="Calibri" w:hAnsi="TH SarabunPSK" w:cs="TH SarabunPSK"/>
                <w:sz w:val="24"/>
                <w:szCs w:val="24"/>
              </w:rPr>
            </w:pPr>
            <w:r w:rsidRPr="00C62550">
              <w:rPr>
                <w:rFonts w:ascii="TH SarabunPSK" w:eastAsia="Calibri" w:hAnsi="TH SarabunPSK" w:cs="TH SarabunPSK"/>
                <w:sz w:val="24"/>
                <w:szCs w:val="24"/>
              </w:rPr>
              <w:t xml:space="preserve">11.5 Wherever possible values expressed numerically shall be in commonly accepted, standardized units, and understood by the users of the medical device.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ค่าที่วัดได้ต้องเป็นหน่วยมาตรฐาน</w:t>
            </w:r>
            <w:r w:rsidR="00C62550" w:rsidRPr="00C62550">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C62550">
            <w:pPr>
              <w:jc w:val="center"/>
              <w:rPr>
                <w:rFonts w:ascii="TH SarabunPSK" w:hAnsi="TH SarabunPSK" w:cs="TH SarabunPSK"/>
                <w:sz w:val="24"/>
                <w:szCs w:val="24"/>
              </w:rPr>
            </w:pPr>
            <w:r w:rsidRPr="00F00506">
              <w:rPr>
                <w:rFonts w:ascii="TH SarabunPSK" w:hAnsi="TH SarabunPSK" w:cs="TH SarabunPSK"/>
                <w:sz w:val="24"/>
                <w:szCs w:val="24"/>
              </w:rPr>
              <w:t>(The device has no these functions)</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7290" w:type="dxa"/>
            <w:gridSpan w:val="2"/>
            <w:tcBorders>
              <w:right w:val="nil"/>
            </w:tcBorders>
            <w:shd w:val="clear" w:color="auto" w:fill="auto"/>
          </w:tcPr>
          <w:p w:rsidR="00776951" w:rsidRPr="00F00506" w:rsidRDefault="00776951" w:rsidP="00E343F9">
            <w:pPr>
              <w:autoSpaceDE w:val="0"/>
              <w:autoSpaceDN w:val="0"/>
              <w:adjustRightInd w:val="0"/>
              <w:ind w:left="34" w:right="175"/>
              <w:rPr>
                <w:rFonts w:ascii="TH SarabunPSK" w:eastAsia="Calibri" w:hAnsi="TH SarabunPSK" w:cs="TH SarabunPSK"/>
                <w:color w:val="000000"/>
                <w:sz w:val="24"/>
                <w:szCs w:val="24"/>
              </w:rPr>
            </w:pPr>
            <w:r w:rsidRPr="00F00506">
              <w:rPr>
                <w:rFonts w:ascii="TH SarabunPSK" w:eastAsia="Calibri" w:hAnsi="TH SarabunPSK" w:cs="TH SarabunPSK"/>
                <w:color w:val="000000"/>
                <w:sz w:val="24"/>
                <w:szCs w:val="24"/>
              </w:rPr>
              <w:t xml:space="preserve">12. </w:t>
            </w:r>
            <w:r w:rsidRPr="00F00506">
              <w:rPr>
                <w:rFonts w:ascii="TH SarabunPSK" w:eastAsia="Calibri" w:hAnsi="TH SarabunPSK" w:cs="TH SarabunPSK"/>
                <w:sz w:val="24"/>
                <w:szCs w:val="24"/>
              </w:rPr>
              <w:t>Protection</w:t>
            </w:r>
            <w:r w:rsidRPr="00F00506">
              <w:rPr>
                <w:rFonts w:ascii="TH SarabunPSK" w:eastAsia="Calibri" w:hAnsi="TH SarabunPSK" w:cs="TH SarabunPSK"/>
                <w:color w:val="000000"/>
                <w:sz w:val="24"/>
                <w:szCs w:val="24"/>
              </w:rPr>
              <w:t xml:space="preserve"> against radiation (for active medical device)</w:t>
            </w:r>
          </w:p>
        </w:tc>
        <w:tc>
          <w:tcPr>
            <w:tcW w:w="3420" w:type="dxa"/>
            <w:tcBorders>
              <w:left w:val="nil"/>
              <w:righ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c>
          <w:tcPr>
            <w:tcW w:w="3420" w:type="dxa"/>
            <w:tcBorders>
              <w:lef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5850" w:type="dxa"/>
            <w:shd w:val="clear" w:color="auto" w:fill="auto"/>
          </w:tcPr>
          <w:p w:rsidR="00776951" w:rsidRPr="001559DF" w:rsidRDefault="00776951" w:rsidP="00E343F9">
            <w:pPr>
              <w:autoSpaceDE w:val="0"/>
              <w:autoSpaceDN w:val="0"/>
              <w:adjustRightInd w:val="0"/>
              <w:ind w:left="34" w:right="175"/>
              <w:rPr>
                <w:rFonts w:ascii="TH SarabunPSK" w:eastAsia="Calibri" w:hAnsi="TH SarabunPSK" w:cs="TH SarabunPSK"/>
                <w:sz w:val="24"/>
                <w:szCs w:val="24"/>
              </w:rPr>
            </w:pPr>
            <w:r w:rsidRPr="001559DF">
              <w:rPr>
                <w:rFonts w:ascii="TH SarabunPSK" w:eastAsia="Calibri" w:hAnsi="TH SarabunPSK" w:cs="TH SarabunPSK"/>
                <w:sz w:val="24"/>
                <w:szCs w:val="24"/>
              </w:rPr>
              <w:t xml:space="preserve">12.1 General  </w:t>
            </w:r>
          </w:p>
          <w:p w:rsidR="00776951" w:rsidRPr="001559DF" w:rsidRDefault="00776951" w:rsidP="00C62550">
            <w:pPr>
              <w:autoSpaceDE w:val="0"/>
              <w:autoSpaceDN w:val="0"/>
              <w:adjustRightInd w:val="0"/>
              <w:ind w:left="34" w:right="75"/>
              <w:rPr>
                <w:rFonts w:ascii="TH SarabunPSK" w:eastAsia="Calibri" w:hAnsi="TH SarabunPSK" w:cs="TH SarabunPSK"/>
                <w:sz w:val="24"/>
                <w:szCs w:val="24"/>
              </w:rPr>
            </w:pPr>
            <w:r w:rsidRPr="001559DF">
              <w:rPr>
                <w:rFonts w:ascii="TH SarabunPSK" w:eastAsia="Calibri" w:hAnsi="TH SarabunPSK" w:cs="TH SarabunPSK"/>
                <w:sz w:val="24"/>
                <w:szCs w:val="24"/>
              </w:rPr>
              <w:t xml:space="preserve">Medical devices shall be </w:t>
            </w:r>
            <w:r w:rsidRPr="00A35A8D">
              <w:rPr>
                <w:rFonts w:ascii="TH SarabunPSK" w:eastAsia="Calibri" w:hAnsi="TH SarabunPSK" w:cs="TH SarabunPSK"/>
                <w:sz w:val="24"/>
                <w:szCs w:val="24"/>
                <w:u w:val="single"/>
              </w:rPr>
              <w:t>designed and manufactured</w:t>
            </w:r>
            <w:r w:rsidRPr="001559DF">
              <w:rPr>
                <w:rFonts w:ascii="TH SarabunPSK" w:eastAsia="Calibri" w:hAnsi="TH SarabunPSK" w:cs="TH SarabunPSK"/>
                <w:sz w:val="24"/>
                <w:szCs w:val="24"/>
              </w:rPr>
              <w:t xml:space="preserve"> and packaged in such a way that exposure of patients, users and other persons to any emitted radiation shall be reduced as far as practicable and appropriate, compatible with the intended purpose, whilst not restricting the application of appropriate specified levels for therapeutic and diagnostic purposes</w:t>
            </w:r>
            <w:r w:rsidRPr="00C62550">
              <w:rPr>
                <w:rFonts w:ascii="TH SarabunPSK" w:eastAsia="Calibri" w:hAnsi="TH SarabunPSK" w:cs="TH SarabunPSK"/>
                <w:sz w:val="24"/>
                <w:szCs w:val="24"/>
              </w:rPr>
              <w:t xml:space="preserve">.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รังสีที่แผ่ต้องให้น้อย แต่ยังคงใช้งานได้ตามวัตถุประสงค์การใช้งาน</w:t>
            </w:r>
            <w:r w:rsidR="00C62550" w:rsidRPr="00C62550">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such source)</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7290" w:type="dxa"/>
            <w:gridSpan w:val="2"/>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 xml:space="preserve">12.2 Intended radiation </w:t>
            </w:r>
          </w:p>
        </w:tc>
        <w:tc>
          <w:tcPr>
            <w:tcW w:w="3420" w:type="dxa"/>
            <w:tcBorders>
              <w:left w:val="nil"/>
              <w:right w:val="nil"/>
            </w:tcBorders>
            <w:shd w:val="clear" w:color="auto" w:fill="auto"/>
          </w:tcPr>
          <w:p w:rsidR="00776951" w:rsidRPr="00F00506" w:rsidRDefault="00776951" w:rsidP="00E343F9">
            <w:pPr>
              <w:rPr>
                <w:rFonts w:ascii="TH SarabunPSK" w:hAnsi="TH SarabunPSK" w:cs="TH SarabunPSK"/>
                <w:sz w:val="24"/>
                <w:szCs w:val="24"/>
              </w:rPr>
            </w:pPr>
          </w:p>
        </w:tc>
        <w:tc>
          <w:tcPr>
            <w:tcW w:w="3420" w:type="dxa"/>
            <w:tcBorders>
              <w:left w:val="nil"/>
            </w:tcBorders>
            <w:shd w:val="clear" w:color="auto" w:fill="auto"/>
          </w:tcPr>
          <w:p w:rsidR="00776951" w:rsidRPr="00F00506" w:rsidRDefault="00776951" w:rsidP="00E343F9">
            <w:pPr>
              <w:rPr>
                <w:rFonts w:ascii="TH SarabunPSK" w:hAnsi="TH SarabunPSK" w:cs="TH SarabunPSK"/>
                <w:sz w:val="24"/>
                <w:szCs w:val="24"/>
              </w:rPr>
            </w:pPr>
          </w:p>
        </w:tc>
      </w:tr>
      <w:tr w:rsidR="00776951" w:rsidRPr="00F00506" w:rsidTr="00584B6B">
        <w:tc>
          <w:tcPr>
            <w:tcW w:w="5850" w:type="dxa"/>
            <w:shd w:val="clear" w:color="auto" w:fill="auto"/>
          </w:tcPr>
          <w:p w:rsidR="00776951" w:rsidRPr="00C62550" w:rsidRDefault="00776951" w:rsidP="00C62550">
            <w:pPr>
              <w:autoSpaceDE w:val="0"/>
              <w:autoSpaceDN w:val="0"/>
              <w:adjustRightInd w:val="0"/>
              <w:ind w:left="34" w:right="75"/>
              <w:rPr>
                <w:rFonts w:ascii="TH SarabunPSK" w:eastAsia="Calibri" w:hAnsi="TH SarabunPSK" w:cs="TH SarabunPSK"/>
                <w:sz w:val="24"/>
                <w:szCs w:val="24"/>
              </w:rPr>
            </w:pPr>
            <w:r w:rsidRPr="00C62550">
              <w:rPr>
                <w:rFonts w:ascii="TH SarabunPSK" w:eastAsia="Calibri" w:hAnsi="TH SarabunPSK" w:cs="TH SarabunPSK"/>
                <w:sz w:val="24"/>
                <w:szCs w:val="24"/>
              </w:rPr>
              <w:t xml:space="preserve">12.2.1 Where medical devices are designed to emit hazardous, or potentially hazardous, levels of visible and/or invisible radiation necessary for a specific medical purpose the benefit of which is considered to outweigh the risks inherent in the emission, it shall be possible for the user </w:t>
            </w:r>
            <w:r w:rsidRPr="00C62550">
              <w:rPr>
                <w:rFonts w:ascii="TH SarabunPSK" w:eastAsia="Calibri" w:hAnsi="TH SarabunPSK" w:cs="TH SarabunPSK"/>
                <w:sz w:val="24"/>
                <w:szCs w:val="24"/>
              </w:rPr>
              <w:lastRenderedPageBreak/>
              <w:t xml:space="preserve">to control the emissions. Such medical devices shall be </w:t>
            </w:r>
            <w:r w:rsidRPr="00445BD6">
              <w:rPr>
                <w:rFonts w:ascii="TH SarabunPSK" w:eastAsia="Calibri" w:hAnsi="TH SarabunPSK" w:cs="TH SarabunPSK"/>
                <w:sz w:val="24"/>
                <w:szCs w:val="24"/>
                <w:u w:val="single"/>
              </w:rPr>
              <w:t>designed and manufactured</w:t>
            </w:r>
            <w:r w:rsidRPr="00C62550">
              <w:rPr>
                <w:rFonts w:ascii="TH SarabunPSK" w:eastAsia="Calibri" w:hAnsi="TH SarabunPSK" w:cs="TH SarabunPSK"/>
                <w:sz w:val="24"/>
                <w:szCs w:val="24"/>
              </w:rPr>
              <w:t xml:space="preserve"> to ensure reproducibility of relevant variable parameters within an acceptable tolerance.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ประโยชน์จากรังสีที่ตั้งใจให้แผ่ ถ่วงน้ำหนักกับความเสี่ยงจากรังสีที่แผ่</w:t>
            </w:r>
            <w:r w:rsidR="00C62550" w:rsidRPr="00C62550">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such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C62550" w:rsidRDefault="00776951" w:rsidP="00C62550">
            <w:pPr>
              <w:autoSpaceDE w:val="0"/>
              <w:autoSpaceDN w:val="0"/>
              <w:adjustRightInd w:val="0"/>
              <w:ind w:left="34" w:right="75"/>
              <w:rPr>
                <w:rFonts w:ascii="TH SarabunPSK" w:eastAsia="Calibri" w:hAnsi="TH SarabunPSK" w:cs="TH SarabunPSK"/>
                <w:color w:val="000000"/>
                <w:sz w:val="24"/>
                <w:szCs w:val="24"/>
              </w:rPr>
            </w:pPr>
            <w:r w:rsidRPr="00C62550">
              <w:rPr>
                <w:rFonts w:ascii="TH SarabunPSK" w:eastAsia="Calibri" w:hAnsi="TH SarabunPSK" w:cs="TH SarabunPSK"/>
                <w:color w:val="000000"/>
                <w:sz w:val="24"/>
                <w:szCs w:val="24"/>
              </w:rPr>
              <w:lastRenderedPageBreak/>
              <w:t xml:space="preserve">12.2.2 Where medical devices are intended to emit potentially hazardous, visible and/or invisible radiation, </w:t>
            </w:r>
            <w:r w:rsidRPr="00C62550">
              <w:rPr>
                <w:rFonts w:ascii="TH SarabunPSK" w:eastAsia="Calibri" w:hAnsi="TH SarabunPSK" w:cs="TH SarabunPSK"/>
                <w:sz w:val="24"/>
                <w:szCs w:val="24"/>
              </w:rPr>
              <w:t>they shall be fitted</w:t>
            </w:r>
            <w:r w:rsidRPr="00C62550">
              <w:rPr>
                <w:rFonts w:ascii="TH SarabunPSK" w:eastAsia="Calibri" w:hAnsi="TH SarabunPSK" w:cs="TH SarabunPSK"/>
                <w:color w:val="000000"/>
                <w:sz w:val="24"/>
                <w:szCs w:val="24"/>
              </w:rPr>
              <w:t xml:space="preserve">, where practicable, with visual displays and/or audible warnings of such emissions.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รังสีที่ตั้งใจให้แผ่ ต้องแสดงให้รู้ด้วยการเห็นหรือได้ยิน</w:t>
            </w:r>
            <w:r w:rsidR="00C62550" w:rsidRPr="00C62550">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1559DF">
            <w:pPr>
              <w:jc w:val="center"/>
              <w:rPr>
                <w:rFonts w:ascii="TH SarabunPSK" w:hAnsi="TH SarabunPSK" w:cs="TH SarabunPSK"/>
                <w:sz w:val="24"/>
                <w:szCs w:val="24"/>
              </w:rPr>
            </w:pPr>
            <w:r w:rsidRPr="00F00506">
              <w:rPr>
                <w:rFonts w:ascii="TH SarabunPSK" w:hAnsi="TH SarabunPSK" w:cs="TH SarabunPSK"/>
                <w:sz w:val="24"/>
                <w:szCs w:val="24"/>
              </w:rPr>
              <w:t>(The device has no such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C62550" w:rsidRDefault="00776951" w:rsidP="00C62550">
            <w:pPr>
              <w:autoSpaceDE w:val="0"/>
              <w:autoSpaceDN w:val="0"/>
              <w:adjustRightInd w:val="0"/>
              <w:ind w:left="34" w:right="75"/>
              <w:rPr>
                <w:rFonts w:ascii="TH SarabunPSK" w:eastAsia="Calibri" w:hAnsi="TH SarabunPSK" w:cs="TH SarabunPSK"/>
                <w:sz w:val="24"/>
                <w:szCs w:val="24"/>
              </w:rPr>
            </w:pPr>
            <w:r w:rsidRPr="00C62550">
              <w:rPr>
                <w:rFonts w:ascii="TH SarabunPSK" w:eastAsia="Calibri" w:hAnsi="TH SarabunPSK" w:cs="TH SarabunPSK"/>
                <w:sz w:val="24"/>
                <w:szCs w:val="24"/>
              </w:rPr>
              <w:t xml:space="preserve">12.3 </w:t>
            </w:r>
            <w:r w:rsidRPr="00C62550">
              <w:rPr>
                <w:rFonts w:ascii="TH SarabunPSK" w:eastAsia="Calibri" w:hAnsi="TH SarabunPSK" w:cs="TH SarabunPSK"/>
                <w:color w:val="000000"/>
                <w:sz w:val="24"/>
                <w:szCs w:val="24"/>
              </w:rPr>
              <w:t>Unintended</w:t>
            </w:r>
            <w:r w:rsidRPr="00C62550">
              <w:rPr>
                <w:rFonts w:ascii="TH SarabunPSK" w:eastAsia="Calibri" w:hAnsi="TH SarabunPSK" w:cs="TH SarabunPSK"/>
                <w:sz w:val="24"/>
                <w:szCs w:val="24"/>
              </w:rPr>
              <w:t xml:space="preserve"> radiation </w:t>
            </w:r>
          </w:p>
          <w:p w:rsidR="00776951" w:rsidRPr="00C62550" w:rsidRDefault="00776951" w:rsidP="00C62550">
            <w:pPr>
              <w:autoSpaceDE w:val="0"/>
              <w:autoSpaceDN w:val="0"/>
              <w:adjustRightInd w:val="0"/>
              <w:ind w:left="34" w:right="75"/>
              <w:rPr>
                <w:rFonts w:ascii="TH SarabunPSK" w:eastAsia="Calibri" w:hAnsi="TH SarabunPSK" w:cs="TH SarabunPSK"/>
                <w:sz w:val="24"/>
                <w:szCs w:val="24"/>
              </w:rPr>
            </w:pPr>
            <w:r w:rsidRPr="00C62550">
              <w:rPr>
                <w:rFonts w:ascii="TH SarabunPSK" w:eastAsia="Calibri" w:hAnsi="TH SarabunPSK" w:cs="TH SarabunPSK"/>
                <w:color w:val="000000"/>
                <w:sz w:val="24"/>
                <w:szCs w:val="24"/>
              </w:rPr>
              <w:t>Medical</w:t>
            </w:r>
            <w:r w:rsidRPr="00C62550">
              <w:rPr>
                <w:rFonts w:ascii="TH SarabunPSK" w:eastAsia="Calibri" w:hAnsi="TH SarabunPSK" w:cs="TH SarabunPSK"/>
                <w:sz w:val="24"/>
                <w:szCs w:val="24"/>
              </w:rPr>
              <w:t xml:space="preserve"> devices shall be </w:t>
            </w:r>
            <w:r w:rsidRPr="00A35A8D">
              <w:rPr>
                <w:rFonts w:ascii="TH SarabunPSK" w:eastAsia="Calibri" w:hAnsi="TH SarabunPSK" w:cs="TH SarabunPSK"/>
                <w:sz w:val="24"/>
                <w:szCs w:val="24"/>
                <w:u w:val="single"/>
              </w:rPr>
              <w:t>designed and manufactured</w:t>
            </w:r>
            <w:r w:rsidRPr="00C62550">
              <w:rPr>
                <w:rFonts w:ascii="TH SarabunPSK" w:eastAsia="Calibri" w:hAnsi="TH SarabunPSK" w:cs="TH SarabunPSK"/>
                <w:sz w:val="24"/>
                <w:szCs w:val="24"/>
              </w:rPr>
              <w:t xml:space="preserve"> in such a way that exposure of patients, users and other persons to the emission of unintended, stray or scattered radiation is reduced as far as practicable and appropriate.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รังสีที่ไม่ตั้งใจให้แผ่ต้องให้มีการลด</w:t>
            </w:r>
            <w:r w:rsidR="00C62550" w:rsidRPr="00C62550">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such source)</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C62550" w:rsidRDefault="00776951" w:rsidP="00E343F9">
            <w:pPr>
              <w:autoSpaceDE w:val="0"/>
              <w:autoSpaceDN w:val="0"/>
              <w:adjustRightInd w:val="0"/>
              <w:ind w:left="34" w:right="175"/>
              <w:rPr>
                <w:rFonts w:ascii="TH SarabunPSK" w:eastAsia="Calibri" w:hAnsi="TH SarabunPSK" w:cs="TH SarabunPSK"/>
                <w:color w:val="000000"/>
                <w:sz w:val="24"/>
                <w:szCs w:val="24"/>
              </w:rPr>
            </w:pPr>
            <w:r w:rsidRPr="00C62550">
              <w:rPr>
                <w:rFonts w:ascii="TH SarabunPSK" w:eastAsia="Calibri" w:hAnsi="TH SarabunPSK" w:cs="TH SarabunPSK"/>
                <w:color w:val="000000"/>
                <w:sz w:val="24"/>
                <w:szCs w:val="24"/>
              </w:rPr>
              <w:t xml:space="preserve">12.4 Instructions for use </w:t>
            </w:r>
          </w:p>
          <w:p w:rsidR="00776951" w:rsidRPr="00C62550" w:rsidRDefault="00776951" w:rsidP="00C62550">
            <w:pPr>
              <w:autoSpaceDE w:val="0"/>
              <w:autoSpaceDN w:val="0"/>
              <w:adjustRightInd w:val="0"/>
              <w:ind w:left="34" w:right="75"/>
              <w:rPr>
                <w:rFonts w:ascii="TH SarabunPSK" w:eastAsia="Calibri" w:hAnsi="TH SarabunPSK" w:cs="TH SarabunPSK"/>
                <w:color w:val="000000"/>
                <w:sz w:val="24"/>
                <w:szCs w:val="24"/>
              </w:rPr>
            </w:pPr>
            <w:r w:rsidRPr="00C62550">
              <w:rPr>
                <w:rFonts w:ascii="TH SarabunPSK" w:eastAsia="Calibri" w:hAnsi="TH SarabunPSK" w:cs="TH SarabunPSK"/>
                <w:color w:val="000000"/>
                <w:sz w:val="24"/>
                <w:szCs w:val="24"/>
              </w:rPr>
              <w:t xml:space="preserve">The operating instructions for medical devices emitting radiation shall give detailed information as to the nature of the emitted radiation, means of protecting the patient and the user and on ways of avoiding misuse and of eliminating the risks inherent in installation.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คำแนะนำการใช้งานให้ระบุ วิธีการป้องกัน การใช้ผิดวิธี ความเสี่ยงจากการติดตั้งผิด</w:t>
            </w:r>
            <w:r w:rsidR="00C62550" w:rsidRPr="00C62550">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such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C62550" w:rsidRDefault="00776951" w:rsidP="00C62550">
            <w:pPr>
              <w:autoSpaceDE w:val="0"/>
              <w:autoSpaceDN w:val="0"/>
              <w:adjustRightInd w:val="0"/>
              <w:ind w:left="34" w:right="75"/>
              <w:rPr>
                <w:rFonts w:ascii="TH SarabunPSK" w:eastAsia="Calibri" w:hAnsi="TH SarabunPSK" w:cs="TH SarabunPSK"/>
                <w:color w:val="000000"/>
                <w:sz w:val="24"/>
                <w:szCs w:val="24"/>
              </w:rPr>
            </w:pPr>
            <w:r w:rsidRPr="00C62550">
              <w:rPr>
                <w:rFonts w:ascii="TH SarabunPSK" w:eastAsia="Calibri" w:hAnsi="TH SarabunPSK" w:cs="TH SarabunPSK"/>
                <w:color w:val="000000"/>
                <w:sz w:val="24"/>
                <w:szCs w:val="24"/>
              </w:rPr>
              <w:t xml:space="preserve">12.5 Ionizing radiation </w:t>
            </w:r>
          </w:p>
        </w:tc>
        <w:tc>
          <w:tcPr>
            <w:tcW w:w="1440" w:type="dxa"/>
            <w:shd w:val="clear" w:color="auto" w:fill="auto"/>
          </w:tcPr>
          <w:p w:rsidR="00776951" w:rsidRPr="00F00506" w:rsidRDefault="00776951" w:rsidP="00E343F9">
            <w:pPr>
              <w:rPr>
                <w:rFonts w:ascii="TH SarabunPSK" w:hAnsi="TH SarabunPSK" w:cs="TH SarabunPSK"/>
                <w:sz w:val="24"/>
                <w:szCs w:val="24"/>
              </w:rPr>
            </w:pPr>
          </w:p>
        </w:tc>
        <w:tc>
          <w:tcPr>
            <w:tcW w:w="3420" w:type="dxa"/>
            <w:shd w:val="clear" w:color="auto" w:fill="auto"/>
          </w:tcPr>
          <w:p w:rsidR="00776951" w:rsidRPr="00F00506" w:rsidRDefault="00776951" w:rsidP="00E343F9">
            <w:pPr>
              <w:rPr>
                <w:rFonts w:ascii="TH SarabunPSK" w:hAnsi="TH SarabunPSK" w:cs="TH SarabunPSK"/>
                <w:sz w:val="24"/>
                <w:szCs w:val="24"/>
              </w:rPr>
            </w:pPr>
          </w:p>
        </w:tc>
        <w:tc>
          <w:tcPr>
            <w:tcW w:w="3420" w:type="dxa"/>
            <w:shd w:val="clear" w:color="auto" w:fill="auto"/>
          </w:tcPr>
          <w:p w:rsidR="00776951" w:rsidRPr="00F00506" w:rsidRDefault="00776951" w:rsidP="00E343F9">
            <w:pPr>
              <w:rPr>
                <w:rFonts w:ascii="TH SarabunPSK" w:hAnsi="TH SarabunPSK" w:cs="TH SarabunPSK"/>
                <w:sz w:val="24"/>
                <w:szCs w:val="24"/>
              </w:rPr>
            </w:pPr>
          </w:p>
        </w:tc>
      </w:tr>
      <w:tr w:rsidR="00776951" w:rsidRPr="00F00506" w:rsidTr="00584B6B">
        <w:tc>
          <w:tcPr>
            <w:tcW w:w="5850" w:type="dxa"/>
            <w:shd w:val="clear" w:color="auto" w:fill="auto"/>
          </w:tcPr>
          <w:p w:rsidR="00776951" w:rsidRPr="00C62550" w:rsidRDefault="00776951" w:rsidP="00C62550">
            <w:pPr>
              <w:autoSpaceDE w:val="0"/>
              <w:autoSpaceDN w:val="0"/>
              <w:adjustRightInd w:val="0"/>
              <w:ind w:left="34" w:right="75"/>
              <w:rPr>
                <w:rFonts w:ascii="TH SarabunPSK" w:eastAsia="Calibri" w:hAnsi="TH SarabunPSK" w:cs="TH SarabunPSK"/>
                <w:sz w:val="24"/>
                <w:szCs w:val="24"/>
              </w:rPr>
            </w:pPr>
            <w:r w:rsidRPr="00C62550">
              <w:rPr>
                <w:rFonts w:ascii="TH SarabunPSK" w:eastAsia="Calibri" w:hAnsi="TH SarabunPSK" w:cs="TH SarabunPSK"/>
                <w:sz w:val="24"/>
                <w:szCs w:val="24"/>
              </w:rPr>
              <w:t xml:space="preserve">12.5.1 Medical devices intended to emit ionizing radiation shall be </w:t>
            </w:r>
            <w:r w:rsidRPr="00445BD6">
              <w:rPr>
                <w:rFonts w:ascii="TH SarabunPSK" w:eastAsia="Calibri" w:hAnsi="TH SarabunPSK" w:cs="TH SarabunPSK"/>
                <w:sz w:val="24"/>
                <w:szCs w:val="24"/>
                <w:u w:val="single"/>
              </w:rPr>
              <w:t>designed and manufactured</w:t>
            </w:r>
            <w:r w:rsidRPr="00C62550">
              <w:rPr>
                <w:rFonts w:ascii="TH SarabunPSK" w:eastAsia="Calibri" w:hAnsi="TH SarabunPSK" w:cs="TH SarabunPSK"/>
                <w:sz w:val="24"/>
                <w:szCs w:val="24"/>
              </w:rPr>
              <w:t xml:space="preserve"> in such a way as to ensure that, where practicable, the quantity, geometry and energy distribution (or quality) of radiation emitted can be varied and controlled taking into account the intended purpose.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รังสีมีประจุที่แผ่สามารถปรับ ควบคุม ให้ได้ตามวัตถุประสงค์การใช้งาน</w:t>
            </w:r>
            <w:r w:rsidR="00C62550" w:rsidRPr="00C62550">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such source)</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C62550" w:rsidRDefault="00776951" w:rsidP="00C62550">
            <w:pPr>
              <w:autoSpaceDE w:val="0"/>
              <w:autoSpaceDN w:val="0"/>
              <w:adjustRightInd w:val="0"/>
              <w:ind w:left="34" w:right="75"/>
              <w:rPr>
                <w:rFonts w:ascii="TH SarabunPSK" w:eastAsia="Calibri" w:hAnsi="TH SarabunPSK" w:cs="TH SarabunPSK"/>
                <w:sz w:val="24"/>
                <w:szCs w:val="24"/>
              </w:rPr>
            </w:pPr>
            <w:r w:rsidRPr="00C62550">
              <w:rPr>
                <w:rFonts w:ascii="TH SarabunPSK" w:eastAsia="Calibri" w:hAnsi="TH SarabunPSK" w:cs="TH SarabunPSK"/>
                <w:sz w:val="24"/>
                <w:szCs w:val="24"/>
              </w:rPr>
              <w:t xml:space="preserve">12.5.2 Medical devices emitting ionizing radiation intended for diagnostic radiology shall be </w:t>
            </w:r>
            <w:r w:rsidRPr="00A35A8D">
              <w:rPr>
                <w:rFonts w:ascii="TH SarabunPSK" w:eastAsia="Calibri" w:hAnsi="TH SarabunPSK" w:cs="TH SarabunPSK"/>
                <w:sz w:val="24"/>
                <w:szCs w:val="24"/>
                <w:u w:val="single"/>
              </w:rPr>
              <w:t>designed and manufactured</w:t>
            </w:r>
            <w:r w:rsidRPr="00C62550">
              <w:rPr>
                <w:rFonts w:ascii="TH SarabunPSK" w:eastAsia="Calibri" w:hAnsi="TH SarabunPSK" w:cs="TH SarabunPSK"/>
                <w:sz w:val="24"/>
                <w:szCs w:val="24"/>
              </w:rPr>
              <w:t xml:space="preserve"> in such a way as to achieve appropriate image and/or output quality for the intended medical purpose </w:t>
            </w:r>
            <w:r w:rsidRPr="00C62550">
              <w:rPr>
                <w:rFonts w:ascii="TH SarabunPSK" w:eastAsia="Calibri" w:hAnsi="TH SarabunPSK" w:cs="TH SarabunPSK"/>
                <w:sz w:val="24"/>
                <w:szCs w:val="24"/>
              </w:rPr>
              <w:lastRenderedPageBreak/>
              <w:t>whilst minimizing radiation exposure of the patient and user.</w:t>
            </w:r>
            <w:r w:rsidR="00C62550" w:rsidRPr="00C62550">
              <w:rPr>
                <w:rFonts w:ascii="TH SarabunPSK" w:hAnsi="TH SarabunPSK" w:cs="TH SarabunPSK"/>
                <w:color w:val="FF0000"/>
                <w:sz w:val="24"/>
                <w:szCs w:val="24"/>
              </w:rPr>
              <w:t xml:space="preserve"> (</w:t>
            </w:r>
            <w:r w:rsidR="00C62550" w:rsidRPr="00C62550">
              <w:rPr>
                <w:rFonts w:ascii="TH SarabunPSK" w:hAnsi="TH SarabunPSK" w:cs="TH SarabunPSK"/>
                <w:color w:val="FF0000"/>
                <w:sz w:val="24"/>
                <w:szCs w:val="24"/>
                <w:cs/>
              </w:rPr>
              <w:t>รังสีมีประจุที่แผ่เพื่อวัตถุประสงค์การวินิจฉัย ปริมาณรังสีต้องแผ่โดนคนไข้และผู้ใช้งานน้อยที่สุด</w:t>
            </w:r>
            <w:r w:rsidR="00C62550" w:rsidRPr="00C62550">
              <w:rPr>
                <w:rFonts w:ascii="TH SarabunPSK" w:hAnsi="TH SarabunPSK" w:cs="TH SarabunPSK"/>
                <w:color w:val="FF0000"/>
                <w:sz w:val="24"/>
                <w:szCs w:val="24"/>
              </w:rPr>
              <w:t>)</w:t>
            </w:r>
            <w:r w:rsidR="00C62550" w:rsidRPr="00C62550">
              <w:rPr>
                <w:rFonts w:ascii="TH SarabunPSK" w:eastAsia="Calibri" w:hAnsi="TH SarabunPSK" w:cs="TH SarabunPSK" w:hint="cs"/>
                <w:sz w:val="24"/>
                <w:szCs w:val="24"/>
                <w:cs/>
              </w:rPr>
              <w:t xml:space="preserve"> </w:t>
            </w:r>
            <w:r w:rsidRPr="00C62550">
              <w:rPr>
                <w:rFonts w:ascii="TH SarabunPSK" w:eastAsia="Calibri" w:hAnsi="TH SarabunPSK" w:cs="TH SarabunPSK"/>
                <w:sz w:val="24"/>
                <w:szCs w:val="24"/>
              </w:rPr>
              <w:t xml:space="preserve"> </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such source)</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tcBorders>
              <w:bottom w:val="single" w:sz="4" w:space="0" w:color="auto"/>
            </w:tcBorders>
            <w:shd w:val="clear" w:color="auto" w:fill="auto"/>
          </w:tcPr>
          <w:p w:rsidR="00776951" w:rsidRPr="00C62550" w:rsidRDefault="00776951" w:rsidP="0056249A">
            <w:pPr>
              <w:autoSpaceDE w:val="0"/>
              <w:autoSpaceDN w:val="0"/>
              <w:adjustRightInd w:val="0"/>
              <w:ind w:left="34" w:right="75"/>
              <w:rPr>
                <w:rFonts w:ascii="TH SarabunPSK" w:eastAsia="Calibri" w:hAnsi="TH SarabunPSK" w:cs="TH SarabunPSK"/>
                <w:sz w:val="24"/>
                <w:szCs w:val="24"/>
              </w:rPr>
            </w:pPr>
            <w:r w:rsidRPr="00C62550">
              <w:rPr>
                <w:rFonts w:ascii="TH SarabunPSK" w:eastAsia="Calibri" w:hAnsi="TH SarabunPSK" w:cs="TH SarabunPSK"/>
                <w:sz w:val="24"/>
                <w:szCs w:val="24"/>
              </w:rPr>
              <w:lastRenderedPageBreak/>
              <w:t xml:space="preserve">12.5.3 Medical devices emitting ionizing radiation intended for therapeutic radiology shall be </w:t>
            </w:r>
            <w:r w:rsidRPr="00A35A8D">
              <w:rPr>
                <w:rFonts w:ascii="TH SarabunPSK" w:eastAsia="Calibri" w:hAnsi="TH SarabunPSK" w:cs="TH SarabunPSK"/>
                <w:sz w:val="24"/>
                <w:szCs w:val="24"/>
                <w:u w:val="single"/>
              </w:rPr>
              <w:t>designed and manufactured</w:t>
            </w:r>
            <w:r w:rsidRPr="00C62550">
              <w:rPr>
                <w:rFonts w:ascii="TH SarabunPSK" w:eastAsia="Calibri" w:hAnsi="TH SarabunPSK" w:cs="TH SarabunPSK"/>
                <w:sz w:val="24"/>
                <w:szCs w:val="24"/>
              </w:rPr>
              <w:t xml:space="preserve"> in such a way as to enable reliable monitoring and control of the delivered dose, the beam type and energy and where appropriate the energy distribution of the radiation beam. </w:t>
            </w:r>
            <w:r w:rsidR="00C62550" w:rsidRPr="00C62550">
              <w:rPr>
                <w:rFonts w:ascii="TH SarabunPSK" w:hAnsi="TH SarabunPSK" w:cs="TH SarabunPSK"/>
                <w:color w:val="FF0000"/>
                <w:sz w:val="24"/>
                <w:szCs w:val="24"/>
              </w:rPr>
              <w:t>(</w:t>
            </w:r>
            <w:r w:rsidR="00C62550" w:rsidRPr="00C62550">
              <w:rPr>
                <w:rFonts w:ascii="TH SarabunPSK" w:hAnsi="TH SarabunPSK" w:cs="TH SarabunPSK"/>
                <w:color w:val="FF0000"/>
                <w:sz w:val="24"/>
                <w:szCs w:val="24"/>
                <w:cs/>
              </w:rPr>
              <w:t>รังสีมีประจุที่แผ่เพื่อวัตถุประสงค์การรักษา ปริมาณรังสีที่ให้ต้องวัดและควบคุมได้</w:t>
            </w:r>
            <w:r w:rsidR="00C62550" w:rsidRPr="00C62550">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has no such source)</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10710" w:type="dxa"/>
            <w:gridSpan w:val="3"/>
            <w:tcBorders>
              <w:right w:val="nil"/>
            </w:tcBorders>
            <w:shd w:val="clear" w:color="auto" w:fill="auto"/>
          </w:tcPr>
          <w:p w:rsidR="00776951" w:rsidRPr="00F00506" w:rsidRDefault="00776951" w:rsidP="00E343F9">
            <w:pPr>
              <w:autoSpaceDE w:val="0"/>
              <w:autoSpaceDN w:val="0"/>
              <w:adjustRightInd w:val="0"/>
              <w:ind w:left="34" w:right="175"/>
              <w:rPr>
                <w:rFonts w:ascii="TH SarabunPSK" w:eastAsia="Calibri" w:hAnsi="TH SarabunPSK" w:cs="TH SarabunPSK"/>
                <w:color w:val="000000"/>
                <w:sz w:val="24"/>
                <w:szCs w:val="24"/>
              </w:rPr>
            </w:pPr>
            <w:r w:rsidRPr="00F00506">
              <w:rPr>
                <w:rFonts w:ascii="TH SarabunPSK" w:eastAsia="Calibri" w:hAnsi="TH SarabunPSK" w:cs="TH SarabunPSK"/>
                <w:color w:val="000000"/>
                <w:sz w:val="24"/>
                <w:szCs w:val="24"/>
              </w:rPr>
              <w:t>13. Requirements for medical devices connected to or equipped with an energy source (for active medical device)</w:t>
            </w:r>
          </w:p>
        </w:tc>
        <w:tc>
          <w:tcPr>
            <w:tcW w:w="3420" w:type="dxa"/>
            <w:tcBorders>
              <w:lef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13.1 Medical devices incorporating electronic programmable systems, including software, shall be designed to ensure the repeatability, reliability and performance of these systems according to the intended purpose. In the event of a single fault condition in the system, appropriate means shall be adopted to eliminate or reduce </w:t>
            </w:r>
            <w:r w:rsidRPr="00971A94">
              <w:rPr>
                <w:rFonts w:ascii="TH SarabunPSK" w:eastAsia="Calibri" w:hAnsi="TH SarabunPSK" w:cs="TH SarabunPSK"/>
                <w:sz w:val="24"/>
                <w:szCs w:val="24"/>
              </w:rPr>
              <w:t>as far as practicable</w:t>
            </w:r>
            <w:r w:rsidRPr="00971A94">
              <w:rPr>
                <w:rFonts w:ascii="TH SarabunPSK" w:eastAsia="Calibri" w:hAnsi="TH SarabunPSK" w:cs="TH SarabunPSK"/>
                <w:color w:val="000000"/>
                <w:sz w:val="24"/>
                <w:szCs w:val="24"/>
              </w:rPr>
              <w:t xml:space="preserve"> and appropriate consequent risks.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 xml:space="preserve">กรณีที่มี </w:t>
            </w:r>
            <w:r w:rsidR="002F12EE" w:rsidRPr="00971A94">
              <w:rPr>
                <w:rFonts w:ascii="TH SarabunPSK" w:hAnsi="TH SarabunPSK" w:cs="TH SarabunPSK"/>
                <w:color w:val="FF0000"/>
                <w:sz w:val="24"/>
                <w:szCs w:val="24"/>
              </w:rPr>
              <w:t xml:space="preserve">software </w:t>
            </w:r>
            <w:r w:rsidR="002F12EE" w:rsidRPr="00971A94">
              <w:rPr>
                <w:rFonts w:ascii="TH SarabunPSK" w:hAnsi="TH SarabunPSK" w:cs="TH SarabunPSK"/>
                <w:color w:val="FF0000"/>
                <w:sz w:val="24"/>
                <w:szCs w:val="24"/>
                <w:cs/>
              </w:rPr>
              <w:t>สมรรถนะการใช้งานต้องเป็นไปตามวัตถุประสงค์การใช้งาน</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13.2 For medical devices which incorporate software or which are medical software in themselves, the software shall be validated according to the state of the art taking into account the principles of development lifecycle, risk management, validation and verification.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 xml:space="preserve">กรณีที่มี </w:t>
            </w:r>
            <w:r w:rsidR="002F12EE" w:rsidRPr="00971A94">
              <w:rPr>
                <w:rFonts w:ascii="TH SarabunPSK" w:hAnsi="TH SarabunPSK" w:cs="TH SarabunPSK"/>
                <w:color w:val="FF0000"/>
                <w:sz w:val="24"/>
                <w:szCs w:val="24"/>
              </w:rPr>
              <w:t xml:space="preserve">software </w:t>
            </w:r>
            <w:r w:rsidR="002F12EE" w:rsidRPr="00971A94">
              <w:rPr>
                <w:rFonts w:ascii="TH SarabunPSK" w:hAnsi="TH SarabunPSK" w:cs="TH SarabunPSK"/>
                <w:color w:val="FF0000"/>
                <w:sz w:val="24"/>
                <w:szCs w:val="24"/>
                <w:cs/>
              </w:rPr>
              <w:t xml:space="preserve">ตัว </w:t>
            </w:r>
            <w:r w:rsidR="002F12EE" w:rsidRPr="00971A94">
              <w:rPr>
                <w:rFonts w:ascii="TH SarabunPSK" w:hAnsi="TH SarabunPSK" w:cs="TH SarabunPSK"/>
                <w:color w:val="FF0000"/>
                <w:sz w:val="24"/>
                <w:szCs w:val="24"/>
              </w:rPr>
              <w:t xml:space="preserve">software </w:t>
            </w:r>
            <w:r w:rsidR="002F12EE" w:rsidRPr="00971A94">
              <w:rPr>
                <w:rFonts w:ascii="TH SarabunPSK" w:hAnsi="TH SarabunPSK" w:cs="TH SarabunPSK"/>
                <w:color w:val="FF0000"/>
                <w:sz w:val="24"/>
                <w:szCs w:val="24"/>
                <w:cs/>
              </w:rPr>
              <w:t xml:space="preserve">ต้องได้รับการ </w:t>
            </w:r>
            <w:r w:rsidR="002F12EE" w:rsidRPr="00971A94">
              <w:rPr>
                <w:rFonts w:ascii="TH SarabunPSK" w:hAnsi="TH SarabunPSK" w:cs="TH SarabunPSK"/>
                <w:color w:val="FF0000"/>
                <w:sz w:val="24"/>
                <w:szCs w:val="24"/>
              </w:rPr>
              <w:t>validate)</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13.3 Medical devices where the safety of the patients depends on an internal power supply shall be equipped with a means of determining the state of the power supply.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กรณีที่มาจากแหล่งจ่ายไฟภายใน ต้องมีอุปกรณ์ที่ระบุสถานะของแหล่งจ่ายไฟ</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13.4 Medical devices where the safety of the patients depends on an external power supply shall include an alarm system to signal any power </w:t>
            </w:r>
            <w:r w:rsidRPr="00971A94">
              <w:rPr>
                <w:rFonts w:ascii="TH SarabunPSK" w:eastAsia="Calibri" w:hAnsi="TH SarabunPSK" w:cs="TH SarabunPSK"/>
                <w:color w:val="000000"/>
                <w:sz w:val="24"/>
                <w:szCs w:val="24"/>
              </w:rPr>
              <w:lastRenderedPageBreak/>
              <w:t xml:space="preserve">failure.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กรณีที่มาจากแหล่งจ่ายไฟภายนอก ต้องมีระบบสัญญาณเตือนว่าแหล่งจ่ายไฟมีปัญหา</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lastRenderedPageBreak/>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lastRenderedPageBreak/>
              <w:t xml:space="preserve">13.5 Medical devices intended to monitor one or more clinical parameters of a patient shall be equipped with appropriate alarm systems to alert the user of situations which could lead to death or severe deterioration of the patient's state of health.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กรณีที่มีวัตถุประสงค์ในการเฝ้าติดตามสัญญาณชีพ ต้องมีอุปกรณ์เตือนผู้ใช้งาน</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sz w:val="24"/>
                <w:szCs w:val="24"/>
              </w:rPr>
              <w:t xml:space="preserve">13.6 </w:t>
            </w:r>
            <w:r w:rsidRPr="00971A94">
              <w:rPr>
                <w:rFonts w:ascii="TH SarabunPSK" w:eastAsia="Calibri" w:hAnsi="TH SarabunPSK" w:cs="TH SarabunPSK"/>
                <w:color w:val="000000"/>
                <w:sz w:val="24"/>
                <w:szCs w:val="24"/>
              </w:rPr>
              <w:t>Medical</w:t>
            </w:r>
            <w:r w:rsidRPr="00971A94">
              <w:rPr>
                <w:rFonts w:ascii="TH SarabunPSK" w:eastAsia="Calibri" w:hAnsi="TH SarabunPSK" w:cs="TH SarabunPSK"/>
                <w:sz w:val="24"/>
                <w:szCs w:val="24"/>
              </w:rPr>
              <w:t xml:space="preserve"> devices shall be </w:t>
            </w:r>
            <w:r w:rsidRPr="00A35A8D">
              <w:rPr>
                <w:rFonts w:ascii="TH SarabunPSK" w:eastAsia="Calibri" w:hAnsi="TH SarabunPSK" w:cs="TH SarabunPSK"/>
                <w:sz w:val="24"/>
                <w:szCs w:val="24"/>
                <w:u w:val="single"/>
              </w:rPr>
              <w:t>designed and manufactured</w:t>
            </w:r>
            <w:r w:rsidRPr="00971A94">
              <w:rPr>
                <w:rFonts w:ascii="TH SarabunPSK" w:eastAsia="Calibri" w:hAnsi="TH SarabunPSK" w:cs="TH SarabunPSK"/>
                <w:sz w:val="24"/>
                <w:szCs w:val="24"/>
              </w:rPr>
              <w:t xml:space="preserve"> in such a way as to reduce as far as practicable and appropriate the risks of creating electromagnetic interference which could impair the operation of this or other medical devices or equipment in the vicinity where the medical device is located.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ความเสี่ยงจากการเกิดแม่เหล็กไฟฟ้าที่รบกวนการทำงานซึ่งกันและกัน</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rPr>
          <w:trHeight w:val="827"/>
        </w:trPr>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sz w:val="24"/>
                <w:szCs w:val="24"/>
              </w:rPr>
              <w:t xml:space="preserve">13.7 </w:t>
            </w:r>
            <w:r w:rsidRPr="00971A94">
              <w:rPr>
                <w:rFonts w:ascii="TH SarabunPSK" w:eastAsia="Calibri" w:hAnsi="TH SarabunPSK" w:cs="TH SarabunPSK"/>
                <w:color w:val="000000"/>
                <w:sz w:val="24"/>
                <w:szCs w:val="24"/>
              </w:rPr>
              <w:t>Medical</w:t>
            </w:r>
            <w:r w:rsidRPr="00971A94">
              <w:rPr>
                <w:rFonts w:ascii="TH SarabunPSK" w:eastAsia="Calibri" w:hAnsi="TH SarabunPSK" w:cs="TH SarabunPSK"/>
                <w:sz w:val="24"/>
                <w:szCs w:val="24"/>
              </w:rPr>
              <w:t xml:space="preserve"> devices shall be </w:t>
            </w:r>
            <w:r w:rsidRPr="00A35A8D">
              <w:rPr>
                <w:rFonts w:ascii="TH SarabunPSK" w:eastAsia="Calibri" w:hAnsi="TH SarabunPSK" w:cs="TH SarabunPSK"/>
                <w:sz w:val="24"/>
                <w:szCs w:val="24"/>
                <w:u w:val="single"/>
              </w:rPr>
              <w:t>designed and manufactured</w:t>
            </w:r>
            <w:r w:rsidRPr="00971A94">
              <w:rPr>
                <w:rFonts w:ascii="TH SarabunPSK" w:eastAsia="Calibri" w:hAnsi="TH SarabunPSK" w:cs="TH SarabunPSK"/>
                <w:sz w:val="24"/>
                <w:szCs w:val="24"/>
              </w:rPr>
              <w:t xml:space="preserve"> in such a way as to provide an adequate level of intrinsic immunity to electromagnetic disturbance to enable them to operate as intended.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ให้มีภูมิต่อแม่เหล็กไฟฟ้าที่รบกวนเพื่อให้สามารถทำงานได้ตามวัตถุประสงค์การใช้งาน</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tcBorders>
              <w:bottom w:val="single" w:sz="4" w:space="0" w:color="auto"/>
            </w:tcBorders>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sz w:val="24"/>
                <w:szCs w:val="24"/>
              </w:rPr>
              <w:t xml:space="preserve">13.8 Protection against electrical risks </w:t>
            </w:r>
          </w:p>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sz w:val="24"/>
                <w:szCs w:val="24"/>
              </w:rPr>
              <w:t xml:space="preserve">A medical device shall be </w:t>
            </w:r>
            <w:r w:rsidRPr="00A35A8D">
              <w:rPr>
                <w:rFonts w:ascii="TH SarabunPSK" w:eastAsia="Calibri" w:hAnsi="TH SarabunPSK" w:cs="TH SarabunPSK"/>
                <w:sz w:val="24"/>
                <w:szCs w:val="24"/>
                <w:u w:val="single"/>
              </w:rPr>
              <w:t>designed and manufactured</w:t>
            </w:r>
            <w:r w:rsidRPr="00971A94">
              <w:rPr>
                <w:rFonts w:ascii="TH SarabunPSK" w:eastAsia="Calibri" w:hAnsi="TH SarabunPSK" w:cs="TH SarabunPSK"/>
                <w:sz w:val="24"/>
                <w:szCs w:val="24"/>
              </w:rPr>
              <w:t xml:space="preserve"> in a way that ensures that, as far as possible, a patient, or any other person is protected against the risk of accidental electric shock when it is installed and maintained as indicated by the product owner, is being used under normal conditions of use and in the event of a single fault condition.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ความเสี่ยงจากไฟฟ้าช็อต</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7290" w:type="dxa"/>
            <w:gridSpan w:val="2"/>
            <w:tcBorders>
              <w:right w:val="nil"/>
            </w:tcBorders>
            <w:shd w:val="clear" w:color="auto" w:fill="auto"/>
          </w:tcPr>
          <w:p w:rsidR="00776951" w:rsidRPr="00F00506" w:rsidRDefault="00776951" w:rsidP="00E343F9">
            <w:pPr>
              <w:autoSpaceDE w:val="0"/>
              <w:autoSpaceDN w:val="0"/>
              <w:adjustRightInd w:val="0"/>
              <w:ind w:left="34" w:right="175"/>
              <w:rPr>
                <w:rFonts w:ascii="TH SarabunPSK" w:eastAsia="Calibri" w:hAnsi="TH SarabunPSK" w:cs="TH SarabunPSK"/>
                <w:color w:val="000000"/>
                <w:sz w:val="24"/>
                <w:szCs w:val="24"/>
              </w:rPr>
            </w:pPr>
            <w:r w:rsidRPr="00F00506">
              <w:rPr>
                <w:rFonts w:ascii="TH SarabunPSK" w:eastAsia="Calibri" w:hAnsi="TH SarabunPSK" w:cs="TH SarabunPSK"/>
                <w:color w:val="000000"/>
                <w:sz w:val="24"/>
                <w:szCs w:val="24"/>
              </w:rPr>
              <w:t>14. Protection against mechanical risks (for active medical device)</w:t>
            </w:r>
          </w:p>
        </w:tc>
        <w:tc>
          <w:tcPr>
            <w:tcW w:w="3420" w:type="dxa"/>
            <w:tcBorders>
              <w:left w:val="nil"/>
              <w:righ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c>
          <w:tcPr>
            <w:tcW w:w="3420" w:type="dxa"/>
            <w:tcBorders>
              <w:lef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sz w:val="24"/>
                <w:szCs w:val="24"/>
              </w:rPr>
              <w:lastRenderedPageBreak/>
              <w:t xml:space="preserve">14.1 Medical devices shall be </w:t>
            </w:r>
            <w:r w:rsidRPr="00A35A8D">
              <w:rPr>
                <w:rFonts w:ascii="TH SarabunPSK" w:eastAsia="Calibri" w:hAnsi="TH SarabunPSK" w:cs="TH SarabunPSK"/>
                <w:sz w:val="24"/>
                <w:szCs w:val="24"/>
                <w:u w:val="single"/>
              </w:rPr>
              <w:t>designed and manufactured</w:t>
            </w:r>
            <w:r w:rsidRPr="00971A94">
              <w:rPr>
                <w:rFonts w:ascii="TH SarabunPSK" w:eastAsia="Calibri" w:hAnsi="TH SarabunPSK" w:cs="TH SarabunPSK"/>
                <w:sz w:val="24"/>
                <w:szCs w:val="24"/>
              </w:rPr>
              <w:t xml:space="preserve"> in such a way as to protect the patient and user against mechanical risks associated with the use of the medical device.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ความเสี่ยงเชิงกล</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mech. risks</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sz w:val="24"/>
                <w:szCs w:val="24"/>
              </w:rPr>
              <w:t xml:space="preserve">14.2 Medical devices shall be </w:t>
            </w:r>
            <w:r w:rsidRPr="00A35A8D">
              <w:rPr>
                <w:rFonts w:ascii="TH SarabunPSK" w:eastAsia="Calibri" w:hAnsi="TH SarabunPSK" w:cs="TH SarabunPSK"/>
                <w:sz w:val="24"/>
                <w:szCs w:val="24"/>
                <w:u w:val="single"/>
              </w:rPr>
              <w:t>designed and manufactured</w:t>
            </w:r>
            <w:r w:rsidRPr="00971A94">
              <w:rPr>
                <w:rFonts w:ascii="TH SarabunPSK" w:eastAsia="Calibri" w:hAnsi="TH SarabunPSK" w:cs="TH SarabunPSK"/>
                <w:sz w:val="24"/>
                <w:szCs w:val="24"/>
              </w:rPr>
              <w:t xml:space="preserve"> in such a way as to reduce to the lowest practicable level the risks arising from vibration generated by the medical devices, taking account of technical progress and of the means available for limiting vibrations, particularly at source, unless the vibrations are part of the specified performance.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ความเสี่ยงที่เกิดจากการสั่นของตัวเครื่อง</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mech. risks</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sz w:val="24"/>
                <w:szCs w:val="24"/>
              </w:rPr>
              <w:t xml:space="preserve">14.3 Medical devices shall be </w:t>
            </w:r>
            <w:r w:rsidRPr="00A35A8D">
              <w:rPr>
                <w:rFonts w:ascii="TH SarabunPSK" w:eastAsia="Calibri" w:hAnsi="TH SarabunPSK" w:cs="TH SarabunPSK"/>
                <w:sz w:val="24"/>
                <w:szCs w:val="24"/>
                <w:u w:val="single"/>
              </w:rPr>
              <w:t>designed and manufactured</w:t>
            </w:r>
            <w:r w:rsidRPr="00971A94">
              <w:rPr>
                <w:rFonts w:ascii="TH SarabunPSK" w:eastAsia="Calibri" w:hAnsi="TH SarabunPSK" w:cs="TH SarabunPSK"/>
                <w:sz w:val="24"/>
                <w:szCs w:val="24"/>
              </w:rPr>
              <w:t xml:space="preserve"> in such a way as to reduce to the lowest practicable level the risks arising from the noise emitted, taking account of technical progress and of the means available to reduce noise, particularly at source, unless the noise emitted is part of the specified performance.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ความเสี่ยงที่เกิดเสียงที่แผ่</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mech. risks</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14.4 Terminals and connectors to the electricity, gas or hydraulic and pneumatic energy supplies which the user has to handle shall be designed and constructed in such a way as to minimize all possible risks.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ความเสี่ยงที่จุดเชื่อมต่อกับแหล่งพลังงาน</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mech. risks</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tcBorders>
              <w:bottom w:val="single" w:sz="4" w:space="0" w:color="auto"/>
            </w:tcBorders>
            <w:shd w:val="clear" w:color="auto" w:fill="auto"/>
          </w:tcPr>
          <w:p w:rsidR="00776951" w:rsidRPr="00971A94" w:rsidRDefault="00776951" w:rsidP="00AB12F2">
            <w:pPr>
              <w:autoSpaceDE w:val="0"/>
              <w:autoSpaceDN w:val="0"/>
              <w:adjustRightInd w:val="0"/>
              <w:ind w:left="34" w:right="1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14.5 Accessible parts of the medical devices (excluding the parts or areas intended to supply heat or reach given temperatures) and their surroundings shall not attain potentially dangerous temperatures under normal use.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ความเสี่ยงจากความร้อน</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mech. risks</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10710" w:type="dxa"/>
            <w:gridSpan w:val="3"/>
            <w:tcBorders>
              <w:right w:val="nil"/>
            </w:tcBorders>
            <w:shd w:val="clear" w:color="auto" w:fill="auto"/>
          </w:tcPr>
          <w:p w:rsidR="00776951" w:rsidRPr="00F00506" w:rsidRDefault="00776951" w:rsidP="00E343F9">
            <w:pPr>
              <w:autoSpaceDE w:val="0"/>
              <w:autoSpaceDN w:val="0"/>
              <w:adjustRightInd w:val="0"/>
              <w:ind w:left="34" w:right="175"/>
              <w:rPr>
                <w:rFonts w:ascii="TH SarabunPSK" w:eastAsia="Calibri" w:hAnsi="TH SarabunPSK" w:cs="TH SarabunPSK"/>
                <w:color w:val="000000"/>
                <w:sz w:val="24"/>
                <w:szCs w:val="24"/>
              </w:rPr>
            </w:pPr>
            <w:r w:rsidRPr="00F00506">
              <w:rPr>
                <w:rFonts w:ascii="TH SarabunPSK" w:eastAsia="Calibri" w:hAnsi="TH SarabunPSK" w:cs="TH SarabunPSK"/>
                <w:color w:val="000000"/>
                <w:sz w:val="24"/>
                <w:szCs w:val="24"/>
              </w:rPr>
              <w:t>15. Protection against the risks posed to the patient by supplied energy or substances (for active medical device)</w:t>
            </w:r>
          </w:p>
        </w:tc>
        <w:tc>
          <w:tcPr>
            <w:tcW w:w="3420" w:type="dxa"/>
            <w:tcBorders>
              <w:lef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lastRenderedPageBreak/>
              <w:t xml:space="preserve">15.1 Medical devices for supplying the patient with energy or substances shall be designed and constructed in such a way that the delivered rate and/or amount can be set and maintained accurately enough to guarantee the safety of the patient and of the user.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กรณีที่มีวัตถุประสงค์การให้พลังงานหรือสาร</w:t>
            </w:r>
            <w:r w:rsidR="002F12EE" w:rsidRPr="00971A94">
              <w:rPr>
                <w:rFonts w:ascii="TH SarabunPSK" w:hAnsi="TH SarabunPSK" w:cs="TH SarabunPSK"/>
                <w:color w:val="FF0000"/>
                <w:sz w:val="24"/>
                <w:szCs w:val="24"/>
              </w:rPr>
              <w:t xml:space="preserve"> </w:t>
            </w:r>
            <w:r w:rsidR="002F12EE" w:rsidRPr="00971A94">
              <w:rPr>
                <w:rFonts w:ascii="TH SarabunPSK" w:hAnsi="TH SarabunPSK" w:cs="TH SarabunPSK"/>
                <w:color w:val="FF0000"/>
                <w:sz w:val="24"/>
                <w:szCs w:val="24"/>
                <w:cs/>
              </w:rPr>
              <w:t>อัตราการให้ต้องตั้งได้และคงไว้ด้วยความถูกต้อง</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15.2 Medical devices shall be fitted with the means of preventing and/or indicating any inadequacies in the delivered rate and/or amount which could pose a danger. Medical devices shall incorporate suitable means to prevent, </w:t>
            </w:r>
            <w:r w:rsidRPr="00971A94">
              <w:rPr>
                <w:rFonts w:ascii="TH SarabunPSK" w:eastAsia="Calibri" w:hAnsi="TH SarabunPSK" w:cs="TH SarabunPSK"/>
                <w:sz w:val="24"/>
                <w:szCs w:val="24"/>
              </w:rPr>
              <w:t>as far as possible</w:t>
            </w:r>
            <w:r w:rsidRPr="00971A94">
              <w:rPr>
                <w:rFonts w:ascii="TH SarabunPSK" w:eastAsia="Calibri" w:hAnsi="TH SarabunPSK" w:cs="TH SarabunPSK"/>
                <w:color w:val="000000"/>
                <w:sz w:val="24"/>
                <w:szCs w:val="24"/>
              </w:rPr>
              <w:t xml:space="preserve">, the accidental release of dangerous levels of energy from an energy and/or substance source.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กรณีที่มีวัตถุประสงค์ข้างต้น ให้มีวิธีป้องกันไม่ให้อยู่ในระดับที่เป็นอันตราย</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tcBorders>
              <w:bottom w:val="single" w:sz="4" w:space="0" w:color="auto"/>
            </w:tcBorders>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15.3 The function of the controls and indicators shall be clearly specified on the medical devices. Where a medical device bears instructions required for its operation or indicates operating or adjustment parameters by means of a visual system, such information shall be understandable to the user and, as appropriate, the patient.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วิธีการควบคุมและการแสดงค่าต้องชัดเจน</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 no energy source)</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tcBorders>
              <w:bottom w:val="single" w:sz="4" w:space="0" w:color="auto"/>
            </w:tcBorders>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7290" w:type="dxa"/>
            <w:gridSpan w:val="2"/>
            <w:tcBorders>
              <w:right w:val="nil"/>
            </w:tcBorders>
            <w:shd w:val="clear" w:color="auto" w:fill="auto"/>
          </w:tcPr>
          <w:p w:rsidR="00776951" w:rsidRPr="00F00506" w:rsidRDefault="00776951" w:rsidP="00E343F9">
            <w:pPr>
              <w:autoSpaceDE w:val="0"/>
              <w:autoSpaceDN w:val="0"/>
              <w:adjustRightInd w:val="0"/>
              <w:ind w:left="34" w:right="175"/>
              <w:rPr>
                <w:rFonts w:ascii="TH SarabunPSK" w:eastAsia="Calibri" w:hAnsi="TH SarabunPSK" w:cs="TH SarabunPSK"/>
                <w:color w:val="000000"/>
                <w:sz w:val="24"/>
                <w:szCs w:val="24"/>
              </w:rPr>
            </w:pPr>
            <w:r w:rsidRPr="00F00506">
              <w:rPr>
                <w:rFonts w:ascii="TH SarabunPSK" w:eastAsia="Calibri" w:hAnsi="TH SarabunPSK" w:cs="TH SarabunPSK"/>
                <w:color w:val="000000"/>
                <w:sz w:val="24"/>
                <w:szCs w:val="24"/>
              </w:rPr>
              <w:t xml:space="preserve">16. Active implantable medical devices </w:t>
            </w:r>
          </w:p>
        </w:tc>
        <w:tc>
          <w:tcPr>
            <w:tcW w:w="3420" w:type="dxa"/>
            <w:tcBorders>
              <w:left w:val="nil"/>
              <w:right w:val="nil"/>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c>
          <w:tcPr>
            <w:tcW w:w="3420" w:type="dxa"/>
            <w:tcBorders>
              <w:left w:val="nil"/>
              <w:right w:val="single" w:sz="4" w:space="0" w:color="auto"/>
            </w:tcBorders>
            <w:shd w:val="clear" w:color="auto" w:fill="auto"/>
          </w:tcPr>
          <w:p w:rsidR="00776951" w:rsidRPr="00F00506" w:rsidRDefault="00776951"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16.1 An active implantable medical device shall incorporate, display, emit or exhibit a code or unique characteristic that can be used to identify: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ต้องมีการแสดงรหัสหรือลักษณะเฉพาะที่ระบุ</w:t>
            </w:r>
            <w:r w:rsidR="002F12EE" w:rsidRPr="00971A94">
              <w:rPr>
                <w:rFonts w:ascii="TH SarabunPSK" w:hAnsi="TH SarabunPSK" w:cs="TH SarabunPSK"/>
                <w:color w:val="FF0000"/>
                <w:sz w:val="24"/>
                <w:szCs w:val="24"/>
              </w:rPr>
              <w:t>)</w:t>
            </w:r>
          </w:p>
          <w:p w:rsidR="00776951" w:rsidRPr="00971A94"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color w:val="000000"/>
                <w:sz w:val="24"/>
                <w:szCs w:val="24"/>
              </w:rPr>
            </w:pPr>
            <w:r w:rsidRPr="00971A94">
              <w:rPr>
                <w:rFonts w:ascii="TH SarabunPSK" w:eastAsia="Calibri" w:hAnsi="TH SarabunPSK" w:cs="TH SarabunPSK"/>
                <w:sz w:val="24"/>
                <w:szCs w:val="24"/>
              </w:rPr>
              <w:t>The</w:t>
            </w:r>
            <w:r w:rsidRPr="00971A94">
              <w:rPr>
                <w:rFonts w:ascii="TH SarabunPSK" w:eastAsia="Calibri" w:hAnsi="TH SarabunPSK" w:cs="TH SarabunPSK"/>
                <w:color w:val="000000"/>
                <w:sz w:val="24"/>
                <w:szCs w:val="24"/>
              </w:rPr>
              <w:t xml:space="preserve"> type of medical device; </w:t>
            </w:r>
          </w:p>
          <w:p w:rsidR="00776951" w:rsidRPr="00971A94"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color w:val="000000"/>
                <w:sz w:val="24"/>
                <w:szCs w:val="24"/>
              </w:rPr>
            </w:pPr>
            <w:r w:rsidRPr="00971A94">
              <w:rPr>
                <w:rFonts w:ascii="TH SarabunPSK" w:eastAsia="Calibri" w:hAnsi="TH SarabunPSK" w:cs="TH SarabunPSK"/>
                <w:sz w:val="24"/>
                <w:szCs w:val="24"/>
              </w:rPr>
              <w:t>The</w:t>
            </w:r>
            <w:r w:rsidRPr="00971A94">
              <w:rPr>
                <w:rFonts w:ascii="TH SarabunPSK" w:eastAsia="Calibri" w:hAnsi="TH SarabunPSK" w:cs="TH SarabunPSK"/>
                <w:color w:val="000000"/>
                <w:sz w:val="24"/>
                <w:szCs w:val="24"/>
              </w:rPr>
              <w:t xml:space="preserve"> product owner of the medical device; and </w:t>
            </w:r>
          </w:p>
          <w:p w:rsidR="00776951" w:rsidRPr="00971A94"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color w:val="000000"/>
                <w:sz w:val="24"/>
                <w:szCs w:val="24"/>
              </w:rPr>
            </w:pPr>
            <w:r w:rsidRPr="00971A94">
              <w:rPr>
                <w:rFonts w:ascii="TH SarabunPSK" w:eastAsia="Calibri" w:hAnsi="TH SarabunPSK" w:cs="TH SarabunPSK"/>
                <w:sz w:val="24"/>
                <w:szCs w:val="24"/>
              </w:rPr>
              <w:t>The</w:t>
            </w:r>
            <w:r w:rsidRPr="00971A94">
              <w:rPr>
                <w:rFonts w:ascii="TH SarabunPSK" w:eastAsia="Calibri" w:hAnsi="TH SarabunPSK" w:cs="TH SarabunPSK"/>
                <w:color w:val="000000"/>
                <w:sz w:val="24"/>
                <w:szCs w:val="24"/>
              </w:rPr>
              <w:t xml:space="preserve"> year of manufacture of the medical device. </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(The device is a non active</w:t>
            </w:r>
            <w:r w:rsidR="006A4915">
              <w:rPr>
                <w:rFonts w:ascii="TH SarabunPSK" w:hAnsi="TH SarabunPSK" w:cs="TH SarabunPSK"/>
                <w:sz w:val="24"/>
                <w:szCs w:val="24"/>
              </w:rPr>
              <w:t xml:space="preserve"> device</w:t>
            </w: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6A4915" w:rsidRPr="00F00506" w:rsidTr="00584B6B">
        <w:tc>
          <w:tcPr>
            <w:tcW w:w="5850" w:type="dxa"/>
            <w:tcBorders>
              <w:bottom w:val="single" w:sz="4" w:space="0" w:color="auto"/>
            </w:tcBorders>
            <w:shd w:val="clear" w:color="auto" w:fill="auto"/>
          </w:tcPr>
          <w:p w:rsidR="006A4915" w:rsidRPr="00971A94" w:rsidRDefault="006A4915" w:rsidP="006A4915">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16.2 The identifier shall be readable without the need for surgery to the person in whom the medical device is implanted. </w:t>
            </w:r>
            <w:r w:rsidRPr="00971A94">
              <w:rPr>
                <w:rFonts w:ascii="TH SarabunPSK" w:hAnsi="TH SarabunPSK" w:cs="TH SarabunPSK"/>
                <w:color w:val="FF0000"/>
                <w:sz w:val="24"/>
                <w:szCs w:val="24"/>
              </w:rPr>
              <w:t>(</w:t>
            </w:r>
            <w:r w:rsidRPr="00971A94">
              <w:rPr>
                <w:rFonts w:ascii="TH SarabunPSK" w:hAnsi="TH SarabunPSK" w:cs="TH SarabunPSK"/>
                <w:color w:val="FF0000"/>
                <w:sz w:val="24"/>
                <w:szCs w:val="24"/>
                <w:cs/>
              </w:rPr>
              <w:t>การระบุต้องทำได้โดยต้องไม่ทำการผ่าตัด</w:t>
            </w:r>
            <w:r w:rsidRPr="00971A94">
              <w:rPr>
                <w:rFonts w:ascii="TH SarabunPSK" w:hAnsi="TH SarabunPSK" w:cs="TH SarabunPSK"/>
                <w:color w:val="FF0000"/>
                <w:sz w:val="24"/>
                <w:szCs w:val="24"/>
              </w:rPr>
              <w:t>)</w:t>
            </w:r>
          </w:p>
        </w:tc>
        <w:tc>
          <w:tcPr>
            <w:tcW w:w="1440" w:type="dxa"/>
            <w:shd w:val="clear" w:color="auto" w:fill="auto"/>
          </w:tcPr>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(The device is a non active</w:t>
            </w:r>
            <w:r>
              <w:rPr>
                <w:rFonts w:ascii="TH SarabunPSK" w:hAnsi="TH SarabunPSK" w:cs="TH SarabunPSK"/>
                <w:sz w:val="24"/>
                <w:szCs w:val="24"/>
              </w:rPr>
              <w:t xml:space="preserve"> device</w:t>
            </w:r>
            <w:r w:rsidRPr="00F00506">
              <w:rPr>
                <w:rFonts w:ascii="TH SarabunPSK" w:hAnsi="TH SarabunPSK" w:cs="TH SarabunPSK"/>
                <w:sz w:val="24"/>
                <w:szCs w:val="24"/>
              </w:rPr>
              <w:t>)</w:t>
            </w:r>
          </w:p>
        </w:tc>
        <w:tc>
          <w:tcPr>
            <w:tcW w:w="3420" w:type="dxa"/>
            <w:shd w:val="clear" w:color="auto" w:fill="auto"/>
          </w:tcPr>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w:t>
            </w:r>
          </w:p>
        </w:tc>
      </w:tr>
      <w:tr w:rsidR="00AB12F2" w:rsidRPr="00F00506" w:rsidTr="00FE71F7">
        <w:tc>
          <w:tcPr>
            <w:tcW w:w="10710" w:type="dxa"/>
            <w:gridSpan w:val="3"/>
            <w:tcBorders>
              <w:right w:val="nil"/>
            </w:tcBorders>
            <w:shd w:val="clear" w:color="auto" w:fill="auto"/>
          </w:tcPr>
          <w:p w:rsidR="00AB12F2" w:rsidRPr="00F00506" w:rsidRDefault="00AB12F2" w:rsidP="0056249A">
            <w:pPr>
              <w:autoSpaceDE w:val="0"/>
              <w:autoSpaceDN w:val="0"/>
              <w:adjustRightInd w:val="0"/>
              <w:ind w:left="34" w:right="75"/>
              <w:rPr>
                <w:rFonts w:ascii="TH SarabunPSK" w:eastAsia="Calibri" w:hAnsi="TH SarabunPSK" w:cs="TH SarabunPSK"/>
                <w:color w:val="000000"/>
                <w:sz w:val="24"/>
                <w:szCs w:val="24"/>
              </w:rPr>
            </w:pPr>
            <w:r w:rsidRPr="00F00506">
              <w:rPr>
                <w:rFonts w:ascii="TH SarabunPSK" w:eastAsia="Calibri" w:hAnsi="TH SarabunPSK" w:cs="TH SarabunPSK"/>
                <w:color w:val="000000"/>
                <w:sz w:val="24"/>
                <w:szCs w:val="24"/>
              </w:rPr>
              <w:t xml:space="preserve">17. Protection against the risks posed to the patient for medical devices for self-testing or self-administration </w:t>
            </w:r>
          </w:p>
        </w:tc>
        <w:tc>
          <w:tcPr>
            <w:tcW w:w="3420" w:type="dxa"/>
            <w:tcBorders>
              <w:left w:val="nil"/>
            </w:tcBorders>
            <w:shd w:val="clear" w:color="auto" w:fill="auto"/>
          </w:tcPr>
          <w:p w:rsidR="00AB12F2" w:rsidRPr="00F00506" w:rsidRDefault="00AB12F2" w:rsidP="00E343F9">
            <w:pPr>
              <w:autoSpaceDE w:val="0"/>
              <w:autoSpaceDN w:val="0"/>
              <w:adjustRightInd w:val="0"/>
              <w:ind w:firstLine="176"/>
              <w:rPr>
                <w:rFonts w:ascii="TH SarabunPSK" w:eastAsia="Calibri" w:hAnsi="TH SarabunPSK" w:cs="TH SarabunPSK"/>
                <w:color w:val="000000"/>
                <w:sz w:val="24"/>
                <w:szCs w:val="24"/>
              </w:rPr>
            </w:pP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sz w:val="24"/>
                <w:szCs w:val="24"/>
              </w:rPr>
              <w:lastRenderedPageBreak/>
              <w:t xml:space="preserve">17.1 Such medical devices shall be </w:t>
            </w:r>
            <w:r w:rsidRPr="00A35A8D">
              <w:rPr>
                <w:rFonts w:ascii="TH SarabunPSK" w:eastAsia="Calibri" w:hAnsi="TH SarabunPSK" w:cs="TH SarabunPSK"/>
                <w:sz w:val="24"/>
                <w:szCs w:val="24"/>
                <w:u w:val="single"/>
              </w:rPr>
              <w:t>designed and manufactured</w:t>
            </w:r>
            <w:r w:rsidRPr="00971A94">
              <w:rPr>
                <w:rFonts w:ascii="TH SarabunPSK" w:eastAsia="Calibri" w:hAnsi="TH SarabunPSK" w:cs="TH SarabunPSK"/>
                <w:sz w:val="24"/>
                <w:szCs w:val="24"/>
              </w:rPr>
              <w:t xml:space="preserve"> in such a way that they perform appropriately for their intended purpose taking into account the skills and the means available to users and the influence resulting from variation that can reasonably be anticipated in user’s technique and environment. The information and instructions provided by the product owner shall be easy for the user to understand and apply. </w:t>
            </w:r>
            <w:r w:rsidR="002F12EE" w:rsidRPr="00971A94">
              <w:rPr>
                <w:rFonts w:ascii="TH SarabunPSK" w:hAnsi="TH SarabunPSK" w:cs="TH SarabunPSK"/>
                <w:color w:val="FF0000"/>
                <w:sz w:val="24"/>
                <w:szCs w:val="24"/>
              </w:rPr>
              <w:t>(</w:t>
            </w:r>
            <w:r w:rsidR="002F12EE" w:rsidRPr="00971A94">
              <w:rPr>
                <w:rFonts w:ascii="TH SarabunPSK" w:hAnsi="TH SarabunPSK" w:cs="TH SarabunPSK"/>
                <w:color w:val="FF0000"/>
                <w:sz w:val="24"/>
                <w:szCs w:val="24"/>
                <w:cs/>
              </w:rPr>
              <w:t>การใช้งานขึ้นกับความชำนาญและวิธีการของผู้ใช้</w:t>
            </w:r>
            <w:r w:rsidR="002F12EE" w:rsidRPr="00971A94">
              <w:rPr>
                <w:rFonts w:ascii="TH SarabunPSK" w:hAnsi="TH SarabunPSK" w:cs="TH SarabunPSK"/>
                <w:color w:val="FF0000"/>
                <w:sz w:val="24"/>
                <w:szCs w:val="24"/>
              </w:rPr>
              <w:t xml:space="preserve"> </w:t>
            </w:r>
            <w:r w:rsidR="002F12EE" w:rsidRPr="00971A94">
              <w:rPr>
                <w:rFonts w:ascii="TH SarabunPSK" w:hAnsi="TH SarabunPSK" w:cs="TH SarabunPSK"/>
                <w:color w:val="FF0000"/>
                <w:sz w:val="24"/>
                <w:szCs w:val="24"/>
                <w:cs/>
              </w:rPr>
              <w:t>ผลที่ได้สามารถแตกต่างได้ขึ้นกับเทคนิคและสภาวะแวดล้อมของผู้ใช้</w:t>
            </w:r>
            <w:r w:rsidR="002F12EE"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 xml:space="preserve">(The device is </w:t>
            </w:r>
            <w:r w:rsidR="006A4915">
              <w:rPr>
                <w:rFonts w:ascii="TH SarabunPSK" w:hAnsi="TH SarabunPSK" w:cs="TH SarabunPSK"/>
                <w:sz w:val="24"/>
                <w:szCs w:val="24"/>
              </w:rPr>
              <w:t xml:space="preserve">not a </w:t>
            </w:r>
            <w:r w:rsidR="006A4915" w:rsidRPr="00F00506">
              <w:rPr>
                <w:rFonts w:ascii="TH SarabunPSK" w:eastAsia="Calibri" w:hAnsi="TH SarabunPSK" w:cs="TH SarabunPSK"/>
                <w:color w:val="000000"/>
                <w:sz w:val="24"/>
                <w:szCs w:val="24"/>
              </w:rPr>
              <w:t>self-testing or self-administration</w:t>
            </w:r>
            <w:r w:rsidR="006A4915">
              <w:rPr>
                <w:rFonts w:ascii="TH SarabunPSK" w:eastAsia="Calibri" w:hAnsi="TH SarabunPSK" w:cs="TH SarabunPSK"/>
                <w:color w:val="000000"/>
                <w:sz w:val="24"/>
                <w:szCs w:val="24"/>
              </w:rPr>
              <w:t xml:space="preserve"> device</w:t>
            </w:r>
            <w:r w:rsidRPr="00F00506">
              <w:rPr>
                <w:rFonts w:ascii="TH SarabunPSK" w:hAnsi="TH SarabunPSK" w:cs="TH SarabunPSK"/>
                <w:sz w:val="24"/>
                <w:szCs w:val="24"/>
              </w:rPr>
              <w:t>)</w:t>
            </w:r>
          </w:p>
          <w:p w:rsidR="00776951" w:rsidRPr="00F00506" w:rsidRDefault="00776951" w:rsidP="00E343F9">
            <w:pPr>
              <w:jc w:val="center"/>
              <w:rPr>
                <w:rFonts w:ascii="TH SarabunPSK" w:hAnsi="TH SarabunPSK" w:cs="TH SarabunPSK"/>
                <w:sz w:val="24"/>
                <w:szCs w:val="24"/>
              </w:rPr>
            </w:pP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w:t>
            </w:r>
          </w:p>
        </w:tc>
      </w:tr>
      <w:tr w:rsidR="006A4915" w:rsidRPr="00F00506" w:rsidTr="00584B6B">
        <w:tc>
          <w:tcPr>
            <w:tcW w:w="5850" w:type="dxa"/>
            <w:shd w:val="clear" w:color="auto" w:fill="auto"/>
          </w:tcPr>
          <w:p w:rsidR="006A4915" w:rsidRPr="00971A94" w:rsidRDefault="006A4915" w:rsidP="006A4915">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sz w:val="24"/>
                <w:szCs w:val="24"/>
              </w:rPr>
              <w:t xml:space="preserve">17.2 Such medical devices shall be </w:t>
            </w:r>
            <w:r w:rsidRPr="00A35A8D">
              <w:rPr>
                <w:rFonts w:ascii="TH SarabunPSK" w:eastAsia="Calibri" w:hAnsi="TH SarabunPSK" w:cs="TH SarabunPSK"/>
                <w:sz w:val="24"/>
                <w:szCs w:val="24"/>
                <w:u w:val="single"/>
              </w:rPr>
              <w:t>designed and manufactured</w:t>
            </w:r>
            <w:r w:rsidRPr="00971A94">
              <w:rPr>
                <w:rFonts w:ascii="TH SarabunPSK" w:eastAsia="Calibri" w:hAnsi="TH SarabunPSK" w:cs="TH SarabunPSK"/>
                <w:sz w:val="24"/>
                <w:szCs w:val="24"/>
              </w:rPr>
              <w:t xml:space="preserve"> in such a way as to reduce as far as practicable the risk of error in the handling of the medical device and, if applicable, the specimen, and also in the interpretation of results. </w:t>
            </w:r>
            <w:r w:rsidRPr="00971A94">
              <w:rPr>
                <w:rFonts w:ascii="TH SarabunPSK" w:hAnsi="TH SarabunPSK" w:cs="TH SarabunPSK"/>
                <w:color w:val="FF0000"/>
                <w:sz w:val="24"/>
                <w:szCs w:val="24"/>
              </w:rPr>
              <w:t>(</w:t>
            </w:r>
            <w:r w:rsidRPr="00971A94">
              <w:rPr>
                <w:rFonts w:ascii="TH SarabunPSK" w:hAnsi="TH SarabunPSK" w:cs="TH SarabunPSK"/>
                <w:color w:val="FF0000"/>
                <w:sz w:val="24"/>
                <w:szCs w:val="24"/>
                <w:cs/>
              </w:rPr>
              <w:t>ความเสี่ยงจากความผิดพลาดในการจัดการ และการตีความ</w:t>
            </w:r>
            <w:r w:rsidRPr="00971A94">
              <w:rPr>
                <w:rFonts w:ascii="TH SarabunPSK" w:hAnsi="TH SarabunPSK" w:cs="TH SarabunPSK"/>
                <w:color w:val="FF0000"/>
                <w:sz w:val="24"/>
                <w:szCs w:val="24"/>
              </w:rPr>
              <w:t>)</w:t>
            </w:r>
          </w:p>
        </w:tc>
        <w:tc>
          <w:tcPr>
            <w:tcW w:w="1440" w:type="dxa"/>
            <w:shd w:val="clear" w:color="auto" w:fill="auto"/>
          </w:tcPr>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 xml:space="preserve">(The device is </w:t>
            </w:r>
            <w:r>
              <w:rPr>
                <w:rFonts w:ascii="TH SarabunPSK" w:hAnsi="TH SarabunPSK" w:cs="TH SarabunPSK"/>
                <w:sz w:val="24"/>
                <w:szCs w:val="24"/>
              </w:rPr>
              <w:t xml:space="preserve">not a </w:t>
            </w:r>
            <w:r w:rsidRPr="00F00506">
              <w:rPr>
                <w:rFonts w:ascii="TH SarabunPSK" w:eastAsia="Calibri" w:hAnsi="TH SarabunPSK" w:cs="TH SarabunPSK"/>
                <w:color w:val="000000"/>
                <w:sz w:val="24"/>
                <w:szCs w:val="24"/>
              </w:rPr>
              <w:t>self-testing or self-administration</w:t>
            </w:r>
            <w:r>
              <w:rPr>
                <w:rFonts w:ascii="TH SarabunPSK" w:eastAsia="Calibri" w:hAnsi="TH SarabunPSK" w:cs="TH SarabunPSK"/>
                <w:color w:val="000000"/>
                <w:sz w:val="24"/>
                <w:szCs w:val="24"/>
              </w:rPr>
              <w:t xml:space="preserve"> device</w:t>
            </w:r>
            <w:r w:rsidRPr="00F00506">
              <w:rPr>
                <w:rFonts w:ascii="TH SarabunPSK" w:hAnsi="TH SarabunPSK" w:cs="TH SarabunPSK"/>
                <w:sz w:val="24"/>
                <w:szCs w:val="24"/>
              </w:rPr>
              <w:t>)</w:t>
            </w:r>
          </w:p>
        </w:tc>
        <w:tc>
          <w:tcPr>
            <w:tcW w:w="3420" w:type="dxa"/>
            <w:shd w:val="clear" w:color="auto" w:fill="auto"/>
          </w:tcPr>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w:t>
            </w:r>
          </w:p>
        </w:tc>
      </w:tr>
      <w:tr w:rsidR="006A4915" w:rsidRPr="00F00506" w:rsidTr="00584B6B">
        <w:tc>
          <w:tcPr>
            <w:tcW w:w="5850" w:type="dxa"/>
            <w:shd w:val="clear" w:color="auto" w:fill="auto"/>
          </w:tcPr>
          <w:p w:rsidR="006A4915" w:rsidRPr="00971A94" w:rsidRDefault="006A4915" w:rsidP="006A4915">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t xml:space="preserve">17.3 </w:t>
            </w:r>
            <w:r w:rsidRPr="00971A94">
              <w:rPr>
                <w:rFonts w:ascii="TH SarabunPSK" w:eastAsia="Calibri" w:hAnsi="TH SarabunPSK" w:cs="TH SarabunPSK"/>
                <w:sz w:val="24"/>
                <w:szCs w:val="24"/>
              </w:rPr>
              <w:t>Such</w:t>
            </w:r>
            <w:r w:rsidRPr="00971A94">
              <w:rPr>
                <w:rFonts w:ascii="TH SarabunPSK" w:eastAsia="Calibri" w:hAnsi="TH SarabunPSK" w:cs="TH SarabunPSK"/>
                <w:color w:val="000000"/>
                <w:sz w:val="24"/>
                <w:szCs w:val="24"/>
              </w:rPr>
              <w:t xml:space="preserve"> medical devices shall, where reasonably possible, include a procedure by which the user can verify that, at the time of use, the medical device will perform as intended by the product owner. </w:t>
            </w:r>
            <w:r w:rsidRPr="00971A94">
              <w:rPr>
                <w:rFonts w:ascii="TH SarabunPSK" w:hAnsi="TH SarabunPSK" w:cs="TH SarabunPSK"/>
                <w:color w:val="FF0000"/>
                <w:sz w:val="24"/>
                <w:szCs w:val="24"/>
              </w:rPr>
              <w:t>(</w:t>
            </w:r>
            <w:r w:rsidRPr="00971A94">
              <w:rPr>
                <w:rFonts w:ascii="TH SarabunPSK" w:hAnsi="TH SarabunPSK" w:cs="TH SarabunPSK"/>
                <w:color w:val="FF0000"/>
                <w:sz w:val="24"/>
                <w:szCs w:val="24"/>
                <w:cs/>
              </w:rPr>
              <w:t>มีวิธีปฏิบัติที่ผู้ใช้งานสามารถทวนสอบได้ ณ เวลาใช้งาน</w:t>
            </w:r>
            <w:r w:rsidRPr="00971A94">
              <w:rPr>
                <w:rFonts w:ascii="TH SarabunPSK" w:hAnsi="TH SarabunPSK" w:cs="TH SarabunPSK"/>
                <w:color w:val="FF0000"/>
                <w:sz w:val="24"/>
                <w:szCs w:val="24"/>
              </w:rPr>
              <w:t>)</w:t>
            </w:r>
          </w:p>
        </w:tc>
        <w:tc>
          <w:tcPr>
            <w:tcW w:w="1440" w:type="dxa"/>
            <w:shd w:val="clear" w:color="auto" w:fill="auto"/>
          </w:tcPr>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 xml:space="preserve">No </w:t>
            </w:r>
          </w:p>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 xml:space="preserve">(The device is </w:t>
            </w:r>
            <w:r>
              <w:rPr>
                <w:rFonts w:ascii="TH SarabunPSK" w:hAnsi="TH SarabunPSK" w:cs="TH SarabunPSK"/>
                <w:sz w:val="24"/>
                <w:szCs w:val="24"/>
              </w:rPr>
              <w:t xml:space="preserve">not a </w:t>
            </w:r>
            <w:r w:rsidRPr="00F00506">
              <w:rPr>
                <w:rFonts w:ascii="TH SarabunPSK" w:eastAsia="Calibri" w:hAnsi="TH SarabunPSK" w:cs="TH SarabunPSK"/>
                <w:color w:val="000000"/>
                <w:sz w:val="24"/>
                <w:szCs w:val="24"/>
              </w:rPr>
              <w:t>self-testing or self-administration</w:t>
            </w:r>
            <w:r>
              <w:rPr>
                <w:rFonts w:ascii="TH SarabunPSK" w:eastAsia="Calibri" w:hAnsi="TH SarabunPSK" w:cs="TH SarabunPSK"/>
                <w:color w:val="000000"/>
                <w:sz w:val="24"/>
                <w:szCs w:val="24"/>
              </w:rPr>
              <w:t xml:space="preserve"> device</w:t>
            </w:r>
            <w:r w:rsidRPr="00F00506">
              <w:rPr>
                <w:rFonts w:ascii="TH SarabunPSK" w:hAnsi="TH SarabunPSK" w:cs="TH SarabunPSK"/>
                <w:sz w:val="24"/>
                <w:szCs w:val="24"/>
              </w:rPr>
              <w:t>)</w:t>
            </w:r>
          </w:p>
        </w:tc>
        <w:tc>
          <w:tcPr>
            <w:tcW w:w="3420" w:type="dxa"/>
            <w:shd w:val="clear" w:color="auto" w:fill="auto"/>
          </w:tcPr>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6A4915" w:rsidRPr="00F00506" w:rsidRDefault="006A4915" w:rsidP="006A4915">
            <w:pPr>
              <w:jc w:val="center"/>
              <w:rPr>
                <w:rFonts w:ascii="TH SarabunPSK" w:hAnsi="TH SarabunPSK" w:cs="TH SarabunPSK"/>
                <w:sz w:val="24"/>
                <w:szCs w:val="24"/>
              </w:rPr>
            </w:pPr>
            <w:r w:rsidRPr="00F00506">
              <w:rPr>
                <w:rFonts w:ascii="TH SarabunPSK" w:hAnsi="TH SarabunPSK" w:cs="TH SarabunPSK"/>
                <w:sz w:val="24"/>
                <w:szCs w:val="24"/>
              </w:rPr>
              <w:t>-</w:t>
            </w:r>
          </w:p>
        </w:tc>
      </w:tr>
      <w:tr w:rsidR="00776951" w:rsidRPr="00F00506" w:rsidTr="00584B6B">
        <w:tc>
          <w:tcPr>
            <w:tcW w:w="5850" w:type="dxa"/>
            <w:shd w:val="clear" w:color="auto" w:fill="auto"/>
          </w:tcPr>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color w:val="000000"/>
                <w:sz w:val="24"/>
                <w:szCs w:val="24"/>
              </w:rPr>
              <w:t>18</w:t>
            </w:r>
            <w:r w:rsidRPr="00971A94">
              <w:rPr>
                <w:rFonts w:ascii="TH SarabunPSK" w:eastAsia="Calibri" w:hAnsi="TH SarabunPSK" w:cs="TH SarabunPSK"/>
                <w:sz w:val="24"/>
                <w:szCs w:val="24"/>
              </w:rPr>
              <w:t xml:space="preserve">. Information supplied by the product owner </w:t>
            </w:r>
          </w:p>
          <w:p w:rsidR="00776951" w:rsidRPr="00971A94" w:rsidRDefault="00776951" w:rsidP="0056249A">
            <w:pPr>
              <w:autoSpaceDE w:val="0"/>
              <w:autoSpaceDN w:val="0"/>
              <w:adjustRightInd w:val="0"/>
              <w:ind w:left="34" w:right="75"/>
              <w:rPr>
                <w:rFonts w:ascii="TH SarabunPSK" w:eastAsia="Calibri" w:hAnsi="TH SarabunPSK" w:cs="TH SarabunPSK"/>
                <w:sz w:val="24"/>
                <w:szCs w:val="24"/>
              </w:rPr>
            </w:pPr>
            <w:r w:rsidRPr="00971A94">
              <w:rPr>
                <w:rFonts w:ascii="TH SarabunPSK" w:eastAsia="Calibri" w:hAnsi="TH SarabunPSK" w:cs="TH SarabunPSK"/>
                <w:color w:val="000000"/>
                <w:sz w:val="24"/>
                <w:szCs w:val="24"/>
              </w:rPr>
              <w:t>The</w:t>
            </w:r>
            <w:r w:rsidRPr="00971A94">
              <w:rPr>
                <w:rFonts w:ascii="TH SarabunPSK" w:eastAsia="Calibri" w:hAnsi="TH SarabunPSK" w:cs="TH SarabunPSK"/>
                <w:sz w:val="24"/>
                <w:szCs w:val="24"/>
              </w:rPr>
              <w:t xml:space="preserve"> following information shall be provided with a medical device, having regard to the training and knowledge of potential users of the medical device: </w:t>
            </w:r>
            <w:r w:rsidR="00444DDA" w:rsidRPr="00971A94">
              <w:rPr>
                <w:rFonts w:ascii="TH SarabunPSK" w:hAnsi="TH SarabunPSK" w:cs="TH SarabunPSK"/>
                <w:color w:val="FF0000"/>
                <w:sz w:val="24"/>
                <w:szCs w:val="24"/>
              </w:rPr>
              <w:t>(</w:t>
            </w:r>
            <w:r w:rsidR="00444DDA" w:rsidRPr="00971A94">
              <w:rPr>
                <w:rFonts w:ascii="TH SarabunPSK" w:hAnsi="TH SarabunPSK" w:cs="TH SarabunPSK"/>
                <w:color w:val="FF0000"/>
                <w:sz w:val="24"/>
                <w:szCs w:val="24"/>
                <w:cs/>
              </w:rPr>
              <w:t>จัดหาข้อมูลที่มีเนื้อหา</w:t>
            </w:r>
            <w:r w:rsidR="00444DDA" w:rsidRPr="00971A94">
              <w:rPr>
                <w:rFonts w:ascii="TH SarabunPSK" w:hAnsi="TH SarabunPSK" w:cs="TH SarabunPSK"/>
                <w:color w:val="FF0000"/>
                <w:sz w:val="24"/>
                <w:szCs w:val="24"/>
              </w:rPr>
              <w:t>)</w:t>
            </w:r>
          </w:p>
          <w:p w:rsidR="00776951" w:rsidRPr="00971A94"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971A94">
              <w:rPr>
                <w:rFonts w:ascii="TH SarabunPSK" w:eastAsia="Calibri" w:hAnsi="TH SarabunPSK" w:cs="TH SarabunPSK"/>
                <w:sz w:val="24"/>
                <w:szCs w:val="24"/>
              </w:rPr>
              <w:t xml:space="preserve">information identifying the medical device; </w:t>
            </w:r>
          </w:p>
          <w:p w:rsidR="00776951" w:rsidRPr="00971A94"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sz w:val="24"/>
                <w:szCs w:val="24"/>
              </w:rPr>
            </w:pPr>
            <w:r w:rsidRPr="00971A94">
              <w:rPr>
                <w:rFonts w:ascii="TH SarabunPSK" w:eastAsia="Calibri" w:hAnsi="TH SarabunPSK" w:cs="TH SarabunPSK"/>
                <w:sz w:val="24"/>
                <w:szCs w:val="24"/>
              </w:rPr>
              <w:t xml:space="preserve">information identifying the product owner of the medical device; </w:t>
            </w:r>
          </w:p>
          <w:p w:rsidR="00776951" w:rsidRPr="00971A94" w:rsidRDefault="00776951" w:rsidP="00E343F9">
            <w:pPr>
              <w:numPr>
                <w:ilvl w:val="0"/>
                <w:numId w:val="1"/>
              </w:numPr>
              <w:tabs>
                <w:tab w:val="left" w:pos="318"/>
                <w:tab w:val="left" w:pos="459"/>
              </w:tabs>
              <w:autoSpaceDE w:val="0"/>
              <w:autoSpaceDN w:val="0"/>
              <w:adjustRightInd w:val="0"/>
              <w:ind w:left="34" w:right="175" w:firstLine="284"/>
              <w:rPr>
                <w:rFonts w:ascii="TH SarabunPSK" w:eastAsia="Calibri" w:hAnsi="TH SarabunPSK" w:cs="TH SarabunPSK"/>
                <w:color w:val="000000"/>
                <w:sz w:val="24"/>
                <w:szCs w:val="24"/>
              </w:rPr>
            </w:pPr>
            <w:r w:rsidRPr="00971A94">
              <w:rPr>
                <w:rFonts w:ascii="TH SarabunPSK" w:eastAsia="Calibri" w:hAnsi="TH SarabunPSK" w:cs="TH SarabunPSK"/>
                <w:sz w:val="24"/>
                <w:szCs w:val="24"/>
              </w:rPr>
              <w:t>information</w:t>
            </w:r>
            <w:r w:rsidRPr="00971A94">
              <w:rPr>
                <w:rFonts w:ascii="TH SarabunPSK" w:eastAsia="Calibri" w:hAnsi="TH SarabunPSK" w:cs="TH SarabunPSK"/>
                <w:color w:val="000000"/>
                <w:sz w:val="24"/>
                <w:szCs w:val="24"/>
              </w:rPr>
              <w:t xml:space="preserve"> explaining how to use the medical device safely</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776951" w:rsidRPr="00F00506" w:rsidRDefault="00776951" w:rsidP="00E343F9">
            <w:pPr>
              <w:rPr>
                <w:rFonts w:ascii="TH SarabunPSK" w:hAnsi="TH SarabunPSK" w:cs="TH SarabunPSK"/>
                <w:sz w:val="24"/>
                <w:szCs w:val="24"/>
                <w:lang w:val="de-DE"/>
              </w:rPr>
            </w:pPr>
            <w:r w:rsidRPr="00F00506">
              <w:rPr>
                <w:rFonts w:ascii="TH SarabunPSK" w:hAnsi="TH SarabunPSK" w:cs="TH SarabunPSK"/>
                <w:sz w:val="24"/>
                <w:szCs w:val="24"/>
                <w:lang w:val="de-DE"/>
              </w:rPr>
              <w:t>EN 1041:2008 (Information supplied by the manufacterer)</w:t>
            </w:r>
          </w:p>
          <w:p w:rsidR="00776951" w:rsidRPr="00F00506" w:rsidRDefault="00776951" w:rsidP="00E343F9">
            <w:pPr>
              <w:rPr>
                <w:rFonts w:ascii="TH SarabunPSK" w:hAnsi="TH SarabunPSK" w:cs="TH SarabunPSK"/>
                <w:sz w:val="24"/>
                <w:szCs w:val="24"/>
                <w:lang w:val="de-DE"/>
              </w:rPr>
            </w:pPr>
            <w:r w:rsidRPr="00F00506">
              <w:rPr>
                <w:rFonts w:ascii="TH SarabunPSK" w:hAnsi="TH SarabunPSK" w:cs="TH SarabunPSK"/>
                <w:sz w:val="24"/>
                <w:szCs w:val="24"/>
                <w:lang w:val="de-DE"/>
              </w:rPr>
              <w:t>EN 980:2008 (Symbols for use in the labelling of medical devices)</w:t>
            </w:r>
          </w:p>
          <w:p w:rsidR="00776951" w:rsidRPr="00F00506" w:rsidRDefault="00776951" w:rsidP="00E343F9">
            <w:pPr>
              <w:jc w:val="cente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w:t>
            </w:r>
          </w:p>
          <w:p w:rsidR="00776951" w:rsidRPr="00F00506" w:rsidRDefault="00776951" w:rsidP="006A4915">
            <w:pPr>
              <w:rPr>
                <w:rFonts w:ascii="TH SarabunPSK" w:hAnsi="TH SarabunPSK" w:cs="TH SarabunPSK"/>
                <w:sz w:val="24"/>
                <w:szCs w:val="24"/>
              </w:rPr>
            </w:pPr>
            <w:r w:rsidRPr="00F00506">
              <w:rPr>
                <w:rFonts w:ascii="TH SarabunPSK" w:hAnsi="TH SarabunPSK" w:cs="TH SarabunPSK"/>
                <w:sz w:val="24"/>
                <w:szCs w:val="24"/>
              </w:rPr>
              <w:t>-</w:t>
            </w:r>
          </w:p>
        </w:tc>
        <w:tc>
          <w:tcPr>
            <w:tcW w:w="3420" w:type="dxa"/>
            <w:shd w:val="clear" w:color="auto" w:fill="auto"/>
          </w:tcPr>
          <w:p w:rsidR="00776951" w:rsidRPr="00F00506" w:rsidRDefault="00776951" w:rsidP="00E343F9">
            <w:pPr>
              <w:rPr>
                <w:rFonts w:ascii="TH SarabunPSK" w:hAnsi="TH SarabunPSK" w:cs="TH SarabunPSK"/>
                <w:color w:val="FF0000"/>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color w:val="FF0000"/>
                <w:sz w:val="24"/>
                <w:szCs w:val="24"/>
              </w:rPr>
              <w:t>Instruction for use No.</w:t>
            </w:r>
            <w:r w:rsidRPr="00F00506">
              <w:rPr>
                <w:rFonts w:ascii="TH SarabunPSK" w:hAnsi="TH SarabunPSK" w:cs="TH SarabunPSK"/>
                <w:sz w:val="24"/>
                <w:szCs w:val="24"/>
              </w:rPr>
              <w:t xml:space="preserve"> </w:t>
            </w:r>
            <w:r w:rsidRPr="00F00506">
              <w:rPr>
                <w:rFonts w:ascii="TH SarabunPSK" w:hAnsi="TH SarabunPSK" w:cs="TH SarabunPSK"/>
                <w:color w:val="FF0000"/>
                <w:sz w:val="24"/>
                <w:szCs w:val="24"/>
              </w:rPr>
              <w:t>xxx-xxx-xxx</w:t>
            </w:r>
          </w:p>
          <w:p w:rsidR="006A4915" w:rsidRDefault="006A4915" w:rsidP="00E343F9">
            <w:pPr>
              <w:rPr>
                <w:rFonts w:ascii="TH SarabunPSK" w:hAnsi="TH SarabunPSK" w:cs="TH SarabunPSK"/>
                <w:color w:val="FF0000"/>
                <w:sz w:val="24"/>
                <w:szCs w:val="24"/>
              </w:rPr>
            </w:pPr>
          </w:p>
          <w:p w:rsidR="00776951" w:rsidRPr="00F00506" w:rsidRDefault="00776951" w:rsidP="006A4915">
            <w:pPr>
              <w:rPr>
                <w:rFonts w:ascii="TH SarabunPSK" w:hAnsi="TH SarabunPSK" w:cs="TH SarabunPSK"/>
                <w:sz w:val="24"/>
                <w:szCs w:val="24"/>
              </w:rPr>
            </w:pPr>
            <w:r w:rsidRPr="00F00506">
              <w:rPr>
                <w:rFonts w:ascii="TH SarabunPSK" w:hAnsi="TH SarabunPSK" w:cs="TH SarabunPSK"/>
                <w:color w:val="FF0000"/>
                <w:sz w:val="24"/>
                <w:szCs w:val="24"/>
              </w:rPr>
              <w:t>Label No. xxx-xxx-xxx</w:t>
            </w:r>
          </w:p>
        </w:tc>
      </w:tr>
      <w:tr w:rsidR="00776951" w:rsidRPr="00F00506" w:rsidTr="00584B6B">
        <w:tc>
          <w:tcPr>
            <w:tcW w:w="5850" w:type="dxa"/>
            <w:shd w:val="clear" w:color="auto" w:fill="auto"/>
          </w:tcPr>
          <w:p w:rsidR="00776951" w:rsidRPr="00971A94" w:rsidRDefault="00776951" w:rsidP="00E343F9">
            <w:pPr>
              <w:autoSpaceDE w:val="0"/>
              <w:autoSpaceDN w:val="0"/>
              <w:adjustRightInd w:val="0"/>
              <w:ind w:left="34" w:right="175"/>
              <w:rPr>
                <w:rFonts w:ascii="TH SarabunPSK" w:eastAsia="Calibri" w:hAnsi="TH SarabunPSK" w:cs="TH SarabunPSK"/>
                <w:color w:val="000000"/>
                <w:sz w:val="24"/>
                <w:szCs w:val="24"/>
              </w:rPr>
            </w:pPr>
            <w:r w:rsidRPr="00971A94">
              <w:rPr>
                <w:rFonts w:ascii="TH SarabunPSK" w:eastAsia="Calibri" w:hAnsi="TH SarabunPSK" w:cs="TH SarabunPSK"/>
                <w:color w:val="000000"/>
                <w:sz w:val="24"/>
                <w:szCs w:val="24"/>
              </w:rPr>
              <w:lastRenderedPageBreak/>
              <w:t xml:space="preserve">19. </w:t>
            </w:r>
            <w:r w:rsidRPr="00971A94">
              <w:rPr>
                <w:rFonts w:ascii="TH SarabunPSK" w:eastAsia="Calibri" w:hAnsi="TH SarabunPSK" w:cs="TH SarabunPSK"/>
                <w:sz w:val="24"/>
                <w:szCs w:val="24"/>
              </w:rPr>
              <w:t>Clinical</w:t>
            </w:r>
            <w:r w:rsidRPr="00971A94">
              <w:rPr>
                <w:rFonts w:ascii="TH SarabunPSK" w:eastAsia="Calibri" w:hAnsi="TH SarabunPSK" w:cs="TH SarabunPSK"/>
                <w:color w:val="000000"/>
                <w:sz w:val="24"/>
                <w:szCs w:val="24"/>
              </w:rPr>
              <w:t xml:space="preserve"> Investigation </w:t>
            </w:r>
          </w:p>
          <w:p w:rsidR="00776951" w:rsidRPr="00971A94" w:rsidRDefault="00776951" w:rsidP="0056249A">
            <w:pPr>
              <w:autoSpaceDE w:val="0"/>
              <w:autoSpaceDN w:val="0"/>
              <w:adjustRightInd w:val="0"/>
              <w:ind w:left="34" w:right="75"/>
              <w:rPr>
                <w:rFonts w:ascii="TH SarabunPSK" w:eastAsia="Calibri" w:hAnsi="TH SarabunPSK" w:cs="TH SarabunPSK"/>
                <w:color w:val="000000"/>
                <w:sz w:val="24"/>
                <w:szCs w:val="24"/>
              </w:rPr>
            </w:pPr>
            <w:r w:rsidRPr="00971A94">
              <w:rPr>
                <w:rFonts w:ascii="TH SarabunPSK" w:eastAsia="Calibri" w:hAnsi="TH SarabunPSK" w:cs="TH SarabunPSK"/>
                <w:sz w:val="24"/>
                <w:szCs w:val="24"/>
              </w:rPr>
              <w:t>Clinical</w:t>
            </w:r>
            <w:r w:rsidRPr="00971A94">
              <w:rPr>
                <w:rFonts w:ascii="TH SarabunPSK" w:eastAsia="Calibri" w:hAnsi="TH SarabunPSK" w:cs="TH SarabunPSK"/>
                <w:color w:val="000000"/>
                <w:sz w:val="24"/>
                <w:szCs w:val="24"/>
              </w:rPr>
              <w:t xml:space="preserve"> investigations on human subjects shall be carried out in accordance with the spirit of the Helsinki Declaration. This includes every step in the clinical investigation from first consideration of the need and justification of the study to publication of the results. Clinical investigations on human subjects shall be carried out in accordance with the spirit of the Helsinki Declaration. This includes every step in the clinical investigation from first consideration of the need and justification of the study to publication of the results. </w:t>
            </w:r>
            <w:r w:rsidR="00444DDA" w:rsidRPr="00971A94">
              <w:rPr>
                <w:rFonts w:ascii="TH SarabunPSK" w:hAnsi="TH SarabunPSK" w:cs="TH SarabunPSK"/>
                <w:color w:val="FF0000"/>
                <w:sz w:val="24"/>
                <w:szCs w:val="24"/>
              </w:rPr>
              <w:t>(</w:t>
            </w:r>
            <w:r w:rsidR="00444DDA" w:rsidRPr="00971A94">
              <w:rPr>
                <w:rFonts w:ascii="TH SarabunPSK" w:hAnsi="TH SarabunPSK" w:cs="TH SarabunPSK"/>
                <w:color w:val="FF0000"/>
                <w:sz w:val="24"/>
                <w:szCs w:val="24"/>
                <w:cs/>
              </w:rPr>
              <w:t>การทดสอบทางคลินิกในมนุษย์ให้ดำเนินการตามปฏิญญาเฮลซิงกิ ให้ดำเนินการทุกขั้นตอน</w:t>
            </w:r>
            <w:r w:rsidR="00444DDA" w:rsidRPr="00971A94">
              <w:rPr>
                <w:rFonts w:ascii="TH SarabunPSK" w:hAnsi="TH SarabunPSK" w:cs="TH SarabunPSK"/>
                <w:color w:val="FF0000"/>
                <w:sz w:val="24"/>
                <w:szCs w:val="24"/>
              </w:rPr>
              <w:t xml:space="preserve"> </w:t>
            </w:r>
            <w:r w:rsidR="00444DDA" w:rsidRPr="00971A94">
              <w:rPr>
                <w:rFonts w:ascii="TH SarabunPSK" w:hAnsi="TH SarabunPSK" w:cs="TH SarabunPSK"/>
                <w:color w:val="FF0000"/>
                <w:sz w:val="24"/>
                <w:szCs w:val="24"/>
                <w:cs/>
              </w:rPr>
              <w:t>ตั้งแต่การพิจารณาความต้องการ การตัดสินผลการศึกษา จนถึงการตีพิมพ์ผลงาน</w:t>
            </w:r>
            <w:r w:rsidR="00444DDA" w:rsidRPr="00971A94">
              <w:rPr>
                <w:rFonts w:ascii="TH SarabunPSK" w:hAnsi="TH SarabunPSK" w:cs="TH SarabunPSK"/>
                <w:color w:val="FF0000"/>
                <w:sz w:val="24"/>
                <w:szCs w:val="24"/>
              </w:rPr>
              <w:t>)</w:t>
            </w:r>
          </w:p>
        </w:tc>
        <w:tc>
          <w:tcPr>
            <w:tcW w:w="1440" w:type="dxa"/>
            <w:shd w:val="clear" w:color="auto" w:fill="auto"/>
          </w:tcPr>
          <w:p w:rsidR="00776951" w:rsidRPr="00F00506" w:rsidRDefault="00776951" w:rsidP="00E343F9">
            <w:pPr>
              <w:jc w:val="center"/>
              <w:rPr>
                <w:rFonts w:ascii="TH SarabunPSK" w:hAnsi="TH SarabunPSK" w:cs="TH SarabunPSK"/>
                <w:sz w:val="24"/>
                <w:szCs w:val="24"/>
              </w:rPr>
            </w:pPr>
            <w:r w:rsidRPr="00F00506">
              <w:rPr>
                <w:rFonts w:ascii="TH SarabunPSK" w:hAnsi="TH SarabunPSK" w:cs="TH SarabunPSK"/>
                <w:sz w:val="24"/>
                <w:szCs w:val="24"/>
              </w:rPr>
              <w:t>Yes</w:t>
            </w:r>
          </w:p>
        </w:tc>
        <w:tc>
          <w:tcPr>
            <w:tcW w:w="3420" w:type="dxa"/>
            <w:shd w:val="clear" w:color="auto" w:fill="auto"/>
          </w:tcPr>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Horizontal standards</w:t>
            </w:r>
            <w:r w:rsidRPr="00F00506">
              <w:rPr>
                <w:rFonts w:ascii="TH SarabunPSK" w:hAnsi="TH SarabunPSK" w:cs="TH SarabunPSK"/>
                <w:sz w:val="24"/>
                <w:szCs w:val="24"/>
              </w:rPr>
              <w:t>:</w:t>
            </w: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rPr>
              <w:t xml:space="preserve">ISO 14155:2011 (Clinical investigation of medical devices for human subjects </w:t>
            </w:r>
            <w:r w:rsidR="0058343A">
              <w:rPr>
                <w:rFonts w:ascii="TH SarabunPSK" w:hAnsi="TH SarabunPSK" w:cs="TH SarabunPSK"/>
                <w:sz w:val="24"/>
                <w:szCs w:val="24"/>
              </w:rPr>
              <w:t>-</w:t>
            </w:r>
            <w:r w:rsidRPr="00F00506">
              <w:rPr>
                <w:rFonts w:ascii="TH SarabunPSK" w:hAnsi="TH SarabunPSK" w:cs="TH SarabunPSK"/>
                <w:sz w:val="24"/>
                <w:szCs w:val="24"/>
              </w:rPr>
              <w:t xml:space="preserve"> Good clinical practice)</w:t>
            </w:r>
          </w:p>
          <w:p w:rsidR="00776951" w:rsidRDefault="00776951" w:rsidP="00E343F9">
            <w:pPr>
              <w:rPr>
                <w:rFonts w:ascii="TH SarabunPSK" w:hAnsi="TH SarabunPSK" w:cs="TH SarabunPSK"/>
                <w:sz w:val="24"/>
                <w:szCs w:val="24"/>
              </w:rPr>
            </w:pPr>
          </w:p>
          <w:p w:rsidR="00B94E34" w:rsidRPr="00F00506" w:rsidRDefault="00B94E34" w:rsidP="00B94E34">
            <w:pPr>
              <w:rPr>
                <w:rFonts w:ascii="TH SarabunPSK" w:hAnsi="TH SarabunPSK" w:cs="TH SarabunPSK"/>
                <w:color w:val="000000"/>
                <w:sz w:val="24"/>
                <w:szCs w:val="24"/>
              </w:rPr>
            </w:pPr>
            <w:r w:rsidRPr="00F00506">
              <w:rPr>
                <w:rFonts w:ascii="TH SarabunPSK" w:hAnsi="TH SarabunPSK" w:cs="TH SarabunPSK"/>
                <w:color w:val="000000"/>
                <w:sz w:val="24"/>
                <w:szCs w:val="24"/>
              </w:rPr>
              <w:t>MEDDEV 2.7.1:2016</w:t>
            </w:r>
            <w:r w:rsidRPr="00F00506">
              <w:rPr>
                <w:rFonts w:ascii="TH SarabunPSK" w:hAnsi="TH SarabunPSK" w:cs="TH SarabunPSK"/>
                <w:sz w:val="24"/>
                <w:szCs w:val="24"/>
              </w:rPr>
              <w:t xml:space="preserve"> </w:t>
            </w:r>
            <w:r w:rsidRPr="00F00506">
              <w:rPr>
                <w:rFonts w:ascii="TH SarabunPSK" w:hAnsi="TH SarabunPSK" w:cs="TH SarabunPSK"/>
                <w:color w:val="000000"/>
                <w:sz w:val="24"/>
                <w:szCs w:val="24"/>
              </w:rPr>
              <w:t>(A guide for clinical evaluation)</w:t>
            </w:r>
          </w:p>
          <w:p w:rsidR="00B94E34" w:rsidRPr="00F00506" w:rsidRDefault="00B94E34" w:rsidP="00E343F9">
            <w:pPr>
              <w:rPr>
                <w:rFonts w:ascii="TH SarabunPSK" w:hAnsi="TH SarabunPSK" w:cs="TH SarabunPSK"/>
                <w:sz w:val="24"/>
                <w:szCs w:val="24"/>
              </w:rPr>
            </w:pPr>
          </w:p>
          <w:p w:rsidR="00776951" w:rsidRPr="00F00506" w:rsidRDefault="00776951" w:rsidP="00E343F9">
            <w:pPr>
              <w:rPr>
                <w:rFonts w:ascii="TH SarabunPSK" w:hAnsi="TH SarabunPSK" w:cs="TH SarabunPSK"/>
                <w:sz w:val="24"/>
                <w:szCs w:val="24"/>
              </w:rPr>
            </w:pPr>
            <w:r w:rsidRPr="00F00506">
              <w:rPr>
                <w:rFonts w:ascii="TH SarabunPSK" w:hAnsi="TH SarabunPSK" w:cs="TH SarabunPSK"/>
                <w:sz w:val="24"/>
                <w:szCs w:val="24"/>
                <w:u w:val="single"/>
              </w:rPr>
              <w:t>Vertical standards</w:t>
            </w:r>
            <w:r w:rsidRPr="00F00506">
              <w:rPr>
                <w:rFonts w:ascii="TH SarabunPSK" w:hAnsi="TH SarabunPSK" w:cs="TH SarabunPSK"/>
                <w:sz w:val="24"/>
                <w:szCs w:val="24"/>
              </w:rPr>
              <w:t>:</w:t>
            </w:r>
          </w:p>
          <w:p w:rsidR="00776951" w:rsidRPr="00F00506" w:rsidRDefault="00776951" w:rsidP="00E343F9">
            <w:pPr>
              <w:rPr>
                <w:rFonts w:ascii="TH SarabunPSK" w:hAnsi="TH SarabunPSK" w:cs="TH SarabunPSK"/>
                <w:sz w:val="24"/>
                <w:szCs w:val="24"/>
                <w:u w:val="single"/>
              </w:rPr>
            </w:pPr>
            <w:r w:rsidRPr="00F00506">
              <w:rPr>
                <w:rFonts w:ascii="TH SarabunPSK" w:hAnsi="TH SarabunPSK" w:cs="TH SarabunPSK"/>
                <w:sz w:val="24"/>
                <w:szCs w:val="24"/>
              </w:rPr>
              <w:t>-</w:t>
            </w:r>
          </w:p>
          <w:p w:rsidR="00776951" w:rsidRPr="00F00506" w:rsidRDefault="00776951" w:rsidP="00E343F9">
            <w:pPr>
              <w:rPr>
                <w:rFonts w:ascii="TH SarabunPSK" w:hAnsi="TH SarabunPSK" w:cs="TH SarabunPSK"/>
                <w:sz w:val="24"/>
                <w:szCs w:val="24"/>
              </w:rPr>
            </w:pPr>
          </w:p>
        </w:tc>
        <w:tc>
          <w:tcPr>
            <w:tcW w:w="3420" w:type="dxa"/>
            <w:shd w:val="clear" w:color="auto" w:fill="auto"/>
          </w:tcPr>
          <w:p w:rsidR="00776951" w:rsidRPr="00F00506" w:rsidRDefault="00776951" w:rsidP="00E343F9">
            <w:pPr>
              <w:rPr>
                <w:rFonts w:ascii="TH SarabunPSK" w:hAnsi="TH SarabunPSK" w:cs="TH SarabunPSK"/>
                <w:color w:val="FF0000"/>
                <w:sz w:val="24"/>
                <w:szCs w:val="24"/>
              </w:rPr>
            </w:pPr>
          </w:p>
          <w:p w:rsidR="00776951" w:rsidRPr="00F00506" w:rsidRDefault="0058343A" w:rsidP="0058343A">
            <w:pPr>
              <w:rPr>
                <w:rFonts w:ascii="TH SarabunPSK" w:hAnsi="TH SarabunPSK" w:cs="TH SarabunPSK"/>
                <w:sz w:val="24"/>
                <w:szCs w:val="24"/>
              </w:rPr>
            </w:pPr>
            <w:r w:rsidRPr="00F00506">
              <w:rPr>
                <w:rFonts w:ascii="TH SarabunPSK" w:hAnsi="TH SarabunPSK" w:cs="TH SarabunPSK"/>
                <w:color w:val="FF0000"/>
                <w:sz w:val="24"/>
                <w:szCs w:val="24"/>
              </w:rPr>
              <w:t>Clinical evaluation report No. xxx-xxx-xxx</w:t>
            </w:r>
            <w:r w:rsidRPr="00F00506">
              <w:rPr>
                <w:rFonts w:ascii="TH SarabunPSK" w:hAnsi="TH SarabunPSK" w:cs="TH SarabunPSK"/>
                <w:sz w:val="24"/>
                <w:szCs w:val="24"/>
              </w:rPr>
              <w:t xml:space="preserve"> </w:t>
            </w:r>
          </w:p>
        </w:tc>
      </w:tr>
    </w:tbl>
    <w:p w:rsidR="00776951" w:rsidRPr="00D92807" w:rsidRDefault="00776951" w:rsidP="00776951">
      <w:pPr>
        <w:ind w:left="90"/>
        <w:rPr>
          <w:rFonts w:asciiTheme="minorBidi" w:hAnsiTheme="minorBidi" w:cstheme="minorBidi"/>
        </w:rPr>
      </w:pPr>
    </w:p>
    <w:p w:rsidR="00776951" w:rsidRDefault="00776951" w:rsidP="00776951">
      <w:pPr>
        <w:ind w:firstLine="1440"/>
        <w:contextualSpacing/>
        <w:jc w:val="thaiDistribute"/>
        <w:rPr>
          <w:rFonts w:ascii="TH SarabunPSK" w:eastAsia="Cordia New" w:hAnsi="TH SarabunPSK" w:cs="TH SarabunPSK"/>
          <w:color w:val="FF0000"/>
          <w:sz w:val="32"/>
          <w:szCs w:val="32"/>
        </w:rPr>
      </w:pPr>
    </w:p>
    <w:p w:rsidR="007B37BD" w:rsidRPr="00774E7E" w:rsidRDefault="007B37BD" w:rsidP="00BA3036">
      <w:pPr>
        <w:ind w:firstLine="1530"/>
        <w:contextualSpacing/>
        <w:jc w:val="thaiDistribute"/>
        <w:rPr>
          <w:rFonts w:ascii="TH SarabunPSK" w:hAnsi="TH SarabunPSK" w:cs="TH SarabunPSK"/>
          <w:b/>
          <w:bCs/>
          <w:sz w:val="96"/>
          <w:szCs w:val="96"/>
        </w:rPr>
      </w:pPr>
    </w:p>
    <w:sectPr w:rsidR="007B37BD" w:rsidRPr="00774E7E" w:rsidSect="00776951">
      <w:pgSz w:w="15840" w:h="12240" w:orient="landscape"/>
      <w:pgMar w:top="720" w:right="1080" w:bottom="1350" w:left="810" w:header="360" w:footer="31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2D" w:rsidRDefault="0014562D" w:rsidP="007F5BA6">
      <w:r>
        <w:separator/>
      </w:r>
    </w:p>
  </w:endnote>
  <w:endnote w:type="continuationSeparator" w:id="0">
    <w:p w:rsidR="0014562D" w:rsidRDefault="0014562D" w:rsidP="007F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72" w:rsidRDefault="005465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72" w:rsidRPr="007F5BA6" w:rsidRDefault="00546572" w:rsidP="007F5BA6">
    <w:pPr>
      <w:pStyle w:val="Footer"/>
      <w:jc w:val="center"/>
      <w:rPr>
        <w:color w:val="7F7F7F" w:themeColor="text1" w:themeTint="80"/>
      </w:rPr>
    </w:pPr>
    <w:r>
      <w:rPr>
        <w:rFonts w:ascii="TH SarabunPSK" w:hAnsi="TH SarabunPSK" w:cs="TH SarabunPSK"/>
        <w:b/>
        <w:bCs/>
        <w:color w:val="7F7F7F" w:themeColor="text1" w:themeTint="80"/>
        <w:sz w:val="24"/>
        <w:szCs w:val="24"/>
      </w:rPr>
      <w:t xml:space="preserve">    </w:t>
    </w:r>
    <w:r w:rsidRPr="007F5BA6">
      <w:rPr>
        <w:rFonts w:ascii="TH SarabunPSK" w:hAnsi="TH SarabunPSK" w:cs="TH SarabunPSK"/>
        <w:b/>
        <w:bCs/>
        <w:color w:val="7F7F7F" w:themeColor="text1" w:themeTint="80"/>
        <w:sz w:val="24"/>
        <w:szCs w:val="24"/>
        <w:cs/>
      </w:rPr>
      <w:t xml:space="preserve">ร่างคู่มือจัดเตรียมเอกสารวิชาการเครื่องมือแพทย์ที่ต้องจัดเตรียมเอกสารโดยใช้ </w:t>
    </w:r>
    <w:r w:rsidRPr="007F5BA6">
      <w:rPr>
        <w:rFonts w:ascii="TH SarabunPSK" w:hAnsi="TH SarabunPSK" w:cs="TH SarabunPSK"/>
        <w:b/>
        <w:bCs/>
        <w:color w:val="7F7F7F" w:themeColor="text1" w:themeTint="80"/>
        <w:sz w:val="24"/>
        <w:szCs w:val="24"/>
      </w:rPr>
      <w:t>Common Submission Dossier Template (CSDT)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72" w:rsidRDefault="005465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2D" w:rsidRDefault="0014562D" w:rsidP="007F5BA6">
      <w:r>
        <w:separator/>
      </w:r>
    </w:p>
  </w:footnote>
  <w:footnote w:type="continuationSeparator" w:id="0">
    <w:p w:rsidR="0014562D" w:rsidRDefault="0014562D" w:rsidP="007F5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72" w:rsidRDefault="005465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72" w:rsidRPr="00C9048E" w:rsidRDefault="00546572" w:rsidP="00E00E90">
    <w:pPr>
      <w:pStyle w:val="Header"/>
      <w:jc w:val="center"/>
      <w:rPr>
        <w:rFonts w:ascii="TH SarabunPSK" w:hAnsi="TH SarabunPSK" w:cs="TH SarabunPSK"/>
        <w:b/>
        <w:bCs/>
        <w:color w:val="7F7F7F" w:themeColor="text1" w:themeTint="80"/>
      </w:rPr>
    </w:pPr>
    <w:r w:rsidRPr="00C9048E">
      <w:rPr>
        <w:rFonts w:ascii="TH SarabunPSK" w:hAnsi="TH SarabunPSK" w:cs="TH SarabunPSK"/>
        <w:b/>
        <w:bCs/>
        <w:color w:val="7F7F7F" w:themeColor="text1" w:themeTint="80"/>
        <w:cs/>
      </w:rPr>
      <w:t xml:space="preserve">เอกสารวิชาการเครื่องมือแพทย์ที่ต้องจัดเตรียมเอกสารโดยใช้ </w:t>
    </w:r>
    <w:r w:rsidRPr="00C9048E">
      <w:rPr>
        <w:rFonts w:ascii="TH SarabunPSK" w:hAnsi="TH SarabunPSK" w:cs="TH SarabunPSK"/>
        <w:b/>
        <w:bCs/>
        <w:color w:val="7F7F7F" w:themeColor="text1" w:themeTint="80"/>
      </w:rPr>
      <w:t xml:space="preserve">CSDT: </w:t>
    </w:r>
    <w:r>
      <w:rPr>
        <w:rFonts w:ascii="TH SarabunPSK" w:hAnsi="TH SarabunPSK" w:cs="TH SarabunPSK"/>
        <w:b/>
        <w:bCs/>
        <w:color w:val="7F7F7F" w:themeColor="text1" w:themeTint="80"/>
        <w:cs/>
      </w:rPr>
      <w:t xml:space="preserve">แกนโลหะใส่ในโพรงกระดูก </w:t>
    </w:r>
    <w:r>
      <w:rPr>
        <w:rFonts w:ascii="TH SarabunPSK" w:hAnsi="TH SarabunPSK" w:cs="TH SarabunPSK"/>
        <w:b/>
        <w:bCs/>
        <w:color w:val="7F7F7F" w:themeColor="text1" w:themeTint="80"/>
      </w:rPr>
      <w:t>(Intramedullary nails)</w:t>
    </w:r>
  </w:p>
  <w:p w:rsidR="00546572" w:rsidRPr="007F5BA6" w:rsidRDefault="00546572" w:rsidP="007F5BA6">
    <w:pPr>
      <w:pStyle w:val="Header"/>
      <w:jc w:val="center"/>
      <w:rPr>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72" w:rsidRDefault="005465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21DA"/>
    <w:multiLevelType w:val="hybridMultilevel"/>
    <w:tmpl w:val="BD02AA3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B9D46FC"/>
    <w:multiLevelType w:val="hybridMultilevel"/>
    <w:tmpl w:val="D3BEAA40"/>
    <w:lvl w:ilvl="0" w:tplc="F4CAB308">
      <w:start w:val="1"/>
      <w:numFmt w:val="thaiNumbers"/>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F415E81"/>
    <w:multiLevelType w:val="hybridMultilevel"/>
    <w:tmpl w:val="845AD00E"/>
    <w:lvl w:ilvl="0" w:tplc="32147D6E">
      <w:start w:val="1"/>
      <w:numFmt w:val="bullet"/>
      <w:lvlText w:val=""/>
      <w:lvlJc w:val="left"/>
      <w:pPr>
        <w:ind w:left="765" w:hanging="360"/>
      </w:pPr>
      <w:rPr>
        <w:rFonts w:ascii="Symbol" w:hAnsi="Symbol" w:hint="default"/>
        <w:color w:val="auto"/>
        <w:sz w:val="20"/>
        <w:szCs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6B67383"/>
    <w:multiLevelType w:val="hybridMultilevel"/>
    <w:tmpl w:val="1FDE1236"/>
    <w:lvl w:ilvl="0" w:tplc="C84CA96C">
      <w:start w:val="8"/>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66403"/>
    <w:multiLevelType w:val="hybridMultilevel"/>
    <w:tmpl w:val="D1F4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72036"/>
    <w:multiLevelType w:val="hybridMultilevel"/>
    <w:tmpl w:val="20CC77C8"/>
    <w:lvl w:ilvl="0" w:tplc="1AB85F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22D85"/>
    <w:multiLevelType w:val="hybridMultilevel"/>
    <w:tmpl w:val="31E8E0D8"/>
    <w:lvl w:ilvl="0" w:tplc="39AABE36">
      <w:start w:val="1"/>
      <w:numFmt w:val="decimal"/>
      <w:lvlText w:val="%1."/>
      <w:lvlJc w:val="left"/>
      <w:pPr>
        <w:ind w:left="1620" w:hanging="360"/>
      </w:pPr>
      <w:rPr>
        <w:i/>
        <w:iCs/>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6E0803F6"/>
    <w:multiLevelType w:val="hybridMultilevel"/>
    <w:tmpl w:val="18B4F074"/>
    <w:lvl w:ilvl="0" w:tplc="A686FA9E">
      <w:start w:val="1"/>
      <w:numFmt w:val="thaiNumbers"/>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78C9147D"/>
    <w:multiLevelType w:val="hybridMultilevel"/>
    <w:tmpl w:val="4C782C70"/>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4"/>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68"/>
    <w:rsid w:val="000049FE"/>
    <w:rsid w:val="0000612B"/>
    <w:rsid w:val="0001086A"/>
    <w:rsid w:val="000141A1"/>
    <w:rsid w:val="0003104F"/>
    <w:rsid w:val="00033F65"/>
    <w:rsid w:val="00035218"/>
    <w:rsid w:val="000415D7"/>
    <w:rsid w:val="00041B66"/>
    <w:rsid w:val="0004550D"/>
    <w:rsid w:val="00045A78"/>
    <w:rsid w:val="00053F6D"/>
    <w:rsid w:val="000575BF"/>
    <w:rsid w:val="00064217"/>
    <w:rsid w:val="00066F98"/>
    <w:rsid w:val="00076722"/>
    <w:rsid w:val="0008020E"/>
    <w:rsid w:val="00081EE0"/>
    <w:rsid w:val="00090E84"/>
    <w:rsid w:val="00091782"/>
    <w:rsid w:val="00095A75"/>
    <w:rsid w:val="0009683F"/>
    <w:rsid w:val="000A3BC9"/>
    <w:rsid w:val="000C4CA1"/>
    <w:rsid w:val="000C5467"/>
    <w:rsid w:val="000D15EF"/>
    <w:rsid w:val="000D797C"/>
    <w:rsid w:val="00102362"/>
    <w:rsid w:val="00106DA8"/>
    <w:rsid w:val="00115AB4"/>
    <w:rsid w:val="001203B7"/>
    <w:rsid w:val="001225EB"/>
    <w:rsid w:val="00136AD1"/>
    <w:rsid w:val="0014562D"/>
    <w:rsid w:val="001559DF"/>
    <w:rsid w:val="0015624C"/>
    <w:rsid w:val="00173CFA"/>
    <w:rsid w:val="001762C6"/>
    <w:rsid w:val="001768DC"/>
    <w:rsid w:val="00176E11"/>
    <w:rsid w:val="00180926"/>
    <w:rsid w:val="0018164D"/>
    <w:rsid w:val="00183761"/>
    <w:rsid w:val="00184FD5"/>
    <w:rsid w:val="00191C40"/>
    <w:rsid w:val="00196189"/>
    <w:rsid w:val="001B4741"/>
    <w:rsid w:val="001B57DA"/>
    <w:rsid w:val="001C72AF"/>
    <w:rsid w:val="001D0F45"/>
    <w:rsid w:val="001F2550"/>
    <w:rsid w:val="00227E91"/>
    <w:rsid w:val="00234AC3"/>
    <w:rsid w:val="002407EC"/>
    <w:rsid w:val="002454EF"/>
    <w:rsid w:val="00245B29"/>
    <w:rsid w:val="00247F48"/>
    <w:rsid w:val="00256060"/>
    <w:rsid w:val="00257562"/>
    <w:rsid w:val="002A7C87"/>
    <w:rsid w:val="002B4168"/>
    <w:rsid w:val="002C38D9"/>
    <w:rsid w:val="002D2698"/>
    <w:rsid w:val="002D40C1"/>
    <w:rsid w:val="002E52D8"/>
    <w:rsid w:val="002E5CD3"/>
    <w:rsid w:val="002F12EE"/>
    <w:rsid w:val="002F41F7"/>
    <w:rsid w:val="002F6D3B"/>
    <w:rsid w:val="003014F0"/>
    <w:rsid w:val="003016B6"/>
    <w:rsid w:val="003040F4"/>
    <w:rsid w:val="003138F2"/>
    <w:rsid w:val="00336969"/>
    <w:rsid w:val="003513D7"/>
    <w:rsid w:val="00362D8D"/>
    <w:rsid w:val="00366C07"/>
    <w:rsid w:val="0037072C"/>
    <w:rsid w:val="003729A9"/>
    <w:rsid w:val="00374A2C"/>
    <w:rsid w:val="003808EC"/>
    <w:rsid w:val="003950DA"/>
    <w:rsid w:val="003D02B5"/>
    <w:rsid w:val="003E2CFF"/>
    <w:rsid w:val="003F0BCB"/>
    <w:rsid w:val="004029E6"/>
    <w:rsid w:val="00403667"/>
    <w:rsid w:val="00410036"/>
    <w:rsid w:val="00415745"/>
    <w:rsid w:val="00421C36"/>
    <w:rsid w:val="00423540"/>
    <w:rsid w:val="004244AE"/>
    <w:rsid w:val="00440C8E"/>
    <w:rsid w:val="00441A29"/>
    <w:rsid w:val="00444DDA"/>
    <w:rsid w:val="00445BD6"/>
    <w:rsid w:val="00447C8A"/>
    <w:rsid w:val="00452F2F"/>
    <w:rsid w:val="004531E3"/>
    <w:rsid w:val="00455066"/>
    <w:rsid w:val="0047040F"/>
    <w:rsid w:val="00470D7F"/>
    <w:rsid w:val="00481628"/>
    <w:rsid w:val="00497FBB"/>
    <w:rsid w:val="004B277D"/>
    <w:rsid w:val="004C2253"/>
    <w:rsid w:val="004C6D72"/>
    <w:rsid w:val="004C7B9F"/>
    <w:rsid w:val="004E2C95"/>
    <w:rsid w:val="004F2A3A"/>
    <w:rsid w:val="00514F1C"/>
    <w:rsid w:val="00520577"/>
    <w:rsid w:val="0052241F"/>
    <w:rsid w:val="00534843"/>
    <w:rsid w:val="0054157A"/>
    <w:rsid w:val="00541C09"/>
    <w:rsid w:val="00546572"/>
    <w:rsid w:val="00554AC1"/>
    <w:rsid w:val="0056249A"/>
    <w:rsid w:val="00563854"/>
    <w:rsid w:val="005726D4"/>
    <w:rsid w:val="00575204"/>
    <w:rsid w:val="00580A7F"/>
    <w:rsid w:val="0058343A"/>
    <w:rsid w:val="00584B6B"/>
    <w:rsid w:val="00585313"/>
    <w:rsid w:val="005A0A56"/>
    <w:rsid w:val="005A30AB"/>
    <w:rsid w:val="005A69CE"/>
    <w:rsid w:val="005A7DC5"/>
    <w:rsid w:val="005C11C3"/>
    <w:rsid w:val="005D05E9"/>
    <w:rsid w:val="005D0E6E"/>
    <w:rsid w:val="005D4189"/>
    <w:rsid w:val="005E2971"/>
    <w:rsid w:val="005E3D21"/>
    <w:rsid w:val="005F301D"/>
    <w:rsid w:val="005F57A4"/>
    <w:rsid w:val="00605C38"/>
    <w:rsid w:val="00613139"/>
    <w:rsid w:val="00632D41"/>
    <w:rsid w:val="00641849"/>
    <w:rsid w:val="00644650"/>
    <w:rsid w:val="0064610F"/>
    <w:rsid w:val="006464AC"/>
    <w:rsid w:val="00652B27"/>
    <w:rsid w:val="00654951"/>
    <w:rsid w:val="00666460"/>
    <w:rsid w:val="00692270"/>
    <w:rsid w:val="00693ECF"/>
    <w:rsid w:val="006A4915"/>
    <w:rsid w:val="006B1CAF"/>
    <w:rsid w:val="006B35C1"/>
    <w:rsid w:val="006F30F7"/>
    <w:rsid w:val="006F3F70"/>
    <w:rsid w:val="00703521"/>
    <w:rsid w:val="00710C74"/>
    <w:rsid w:val="0072478F"/>
    <w:rsid w:val="007266A0"/>
    <w:rsid w:val="0073124E"/>
    <w:rsid w:val="0074527C"/>
    <w:rsid w:val="007467DC"/>
    <w:rsid w:val="00757643"/>
    <w:rsid w:val="00757991"/>
    <w:rsid w:val="007606D2"/>
    <w:rsid w:val="007614F4"/>
    <w:rsid w:val="007639E2"/>
    <w:rsid w:val="007671D2"/>
    <w:rsid w:val="00774E7E"/>
    <w:rsid w:val="00776951"/>
    <w:rsid w:val="007802B9"/>
    <w:rsid w:val="007832C0"/>
    <w:rsid w:val="007850A0"/>
    <w:rsid w:val="0079037B"/>
    <w:rsid w:val="0079692A"/>
    <w:rsid w:val="007A5A18"/>
    <w:rsid w:val="007B37BD"/>
    <w:rsid w:val="007C3748"/>
    <w:rsid w:val="007C5ADE"/>
    <w:rsid w:val="007F3B5E"/>
    <w:rsid w:val="007F5BA6"/>
    <w:rsid w:val="008116DC"/>
    <w:rsid w:val="00813AD6"/>
    <w:rsid w:val="00821D35"/>
    <w:rsid w:val="00863E99"/>
    <w:rsid w:val="008644AC"/>
    <w:rsid w:val="008729E7"/>
    <w:rsid w:val="00875D62"/>
    <w:rsid w:val="00890E16"/>
    <w:rsid w:val="00891D5B"/>
    <w:rsid w:val="00893AE4"/>
    <w:rsid w:val="00894421"/>
    <w:rsid w:val="0089498A"/>
    <w:rsid w:val="008A5D76"/>
    <w:rsid w:val="008C1B95"/>
    <w:rsid w:val="008C479B"/>
    <w:rsid w:val="008D2C11"/>
    <w:rsid w:val="008E481F"/>
    <w:rsid w:val="008F3834"/>
    <w:rsid w:val="008F44F5"/>
    <w:rsid w:val="00914CF1"/>
    <w:rsid w:val="009224A6"/>
    <w:rsid w:val="00925664"/>
    <w:rsid w:val="00940EB0"/>
    <w:rsid w:val="00950C09"/>
    <w:rsid w:val="0095196B"/>
    <w:rsid w:val="009618E7"/>
    <w:rsid w:val="00970D20"/>
    <w:rsid w:val="00971A94"/>
    <w:rsid w:val="00984F78"/>
    <w:rsid w:val="0099053A"/>
    <w:rsid w:val="009A1353"/>
    <w:rsid w:val="009A2FA0"/>
    <w:rsid w:val="009C01AA"/>
    <w:rsid w:val="009C0317"/>
    <w:rsid w:val="009C0843"/>
    <w:rsid w:val="009C1A89"/>
    <w:rsid w:val="009C7BB6"/>
    <w:rsid w:val="00A01462"/>
    <w:rsid w:val="00A13D1F"/>
    <w:rsid w:val="00A21F2D"/>
    <w:rsid w:val="00A33F5B"/>
    <w:rsid w:val="00A35A8D"/>
    <w:rsid w:val="00A543DA"/>
    <w:rsid w:val="00A72CAA"/>
    <w:rsid w:val="00A7430F"/>
    <w:rsid w:val="00A76064"/>
    <w:rsid w:val="00AA75EC"/>
    <w:rsid w:val="00AB0441"/>
    <w:rsid w:val="00AB12F2"/>
    <w:rsid w:val="00AC3B88"/>
    <w:rsid w:val="00AC52B3"/>
    <w:rsid w:val="00AD19EB"/>
    <w:rsid w:val="00AD4FCD"/>
    <w:rsid w:val="00AD7306"/>
    <w:rsid w:val="00AF3E92"/>
    <w:rsid w:val="00B0774F"/>
    <w:rsid w:val="00B16040"/>
    <w:rsid w:val="00B2075F"/>
    <w:rsid w:val="00B43908"/>
    <w:rsid w:val="00B45602"/>
    <w:rsid w:val="00B47992"/>
    <w:rsid w:val="00B5008F"/>
    <w:rsid w:val="00B60CEA"/>
    <w:rsid w:val="00B726B2"/>
    <w:rsid w:val="00B72B97"/>
    <w:rsid w:val="00B85545"/>
    <w:rsid w:val="00B86E90"/>
    <w:rsid w:val="00B913C3"/>
    <w:rsid w:val="00B94420"/>
    <w:rsid w:val="00B94E34"/>
    <w:rsid w:val="00BA2BBA"/>
    <w:rsid w:val="00BA2CDF"/>
    <w:rsid w:val="00BA3036"/>
    <w:rsid w:val="00BB47DF"/>
    <w:rsid w:val="00BC4132"/>
    <w:rsid w:val="00BC4CF6"/>
    <w:rsid w:val="00BE2E23"/>
    <w:rsid w:val="00BF10C0"/>
    <w:rsid w:val="00C058CA"/>
    <w:rsid w:val="00C102BC"/>
    <w:rsid w:val="00C2329C"/>
    <w:rsid w:val="00C251C6"/>
    <w:rsid w:val="00C34F1D"/>
    <w:rsid w:val="00C36464"/>
    <w:rsid w:val="00C43B6E"/>
    <w:rsid w:val="00C51DFA"/>
    <w:rsid w:val="00C62550"/>
    <w:rsid w:val="00C9048E"/>
    <w:rsid w:val="00C94C28"/>
    <w:rsid w:val="00CA5114"/>
    <w:rsid w:val="00CD23FD"/>
    <w:rsid w:val="00CF2060"/>
    <w:rsid w:val="00D02B64"/>
    <w:rsid w:val="00D157F2"/>
    <w:rsid w:val="00D2089A"/>
    <w:rsid w:val="00D21522"/>
    <w:rsid w:val="00D322C2"/>
    <w:rsid w:val="00D55E9A"/>
    <w:rsid w:val="00D81EDC"/>
    <w:rsid w:val="00D821CD"/>
    <w:rsid w:val="00D826DF"/>
    <w:rsid w:val="00D94EF6"/>
    <w:rsid w:val="00DA2FFB"/>
    <w:rsid w:val="00DA3122"/>
    <w:rsid w:val="00DB0494"/>
    <w:rsid w:val="00DB1A8E"/>
    <w:rsid w:val="00DC03EF"/>
    <w:rsid w:val="00DC3823"/>
    <w:rsid w:val="00DC4F9D"/>
    <w:rsid w:val="00DF401A"/>
    <w:rsid w:val="00E00E90"/>
    <w:rsid w:val="00E20C1B"/>
    <w:rsid w:val="00E3423C"/>
    <w:rsid w:val="00E343F9"/>
    <w:rsid w:val="00E34580"/>
    <w:rsid w:val="00E36C6E"/>
    <w:rsid w:val="00E531F5"/>
    <w:rsid w:val="00E6626B"/>
    <w:rsid w:val="00E71374"/>
    <w:rsid w:val="00E77428"/>
    <w:rsid w:val="00E87290"/>
    <w:rsid w:val="00EA294B"/>
    <w:rsid w:val="00EA2A0A"/>
    <w:rsid w:val="00EB2117"/>
    <w:rsid w:val="00EB428C"/>
    <w:rsid w:val="00EC3FB4"/>
    <w:rsid w:val="00ED7619"/>
    <w:rsid w:val="00EE3BFF"/>
    <w:rsid w:val="00EF2E9E"/>
    <w:rsid w:val="00F00506"/>
    <w:rsid w:val="00F046E9"/>
    <w:rsid w:val="00F059BC"/>
    <w:rsid w:val="00F06F24"/>
    <w:rsid w:val="00F112D2"/>
    <w:rsid w:val="00F124FF"/>
    <w:rsid w:val="00F167BD"/>
    <w:rsid w:val="00F20F1B"/>
    <w:rsid w:val="00F26EB2"/>
    <w:rsid w:val="00F46F18"/>
    <w:rsid w:val="00F55D0C"/>
    <w:rsid w:val="00F63048"/>
    <w:rsid w:val="00F64C39"/>
    <w:rsid w:val="00F74EE4"/>
    <w:rsid w:val="00F83D67"/>
    <w:rsid w:val="00F93ED4"/>
    <w:rsid w:val="00FB385F"/>
    <w:rsid w:val="00FC78AE"/>
    <w:rsid w:val="00FE04E7"/>
    <w:rsid w:val="00FE71F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1C84"/>
  <w15:chartTrackingRefBased/>
  <w15:docId w15:val="{87DF87D6-ADB2-4198-862F-3FBADAD7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BD"/>
    <w:pPr>
      <w:spacing w:after="0" w:line="240" w:lineRule="auto"/>
    </w:pPr>
    <w:rPr>
      <w:rFonts w:ascii="Cordia New" w:eastAsia="Times New Roman" w:hAnsi="Cordia New" w:cs="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BA6"/>
    <w:pPr>
      <w:tabs>
        <w:tab w:val="center" w:pos="4680"/>
        <w:tab w:val="right" w:pos="9360"/>
      </w:tabs>
    </w:pPr>
  </w:style>
  <w:style w:type="character" w:customStyle="1" w:styleId="HeaderChar">
    <w:name w:val="Header Char"/>
    <w:basedOn w:val="DefaultParagraphFont"/>
    <w:link w:val="Header"/>
    <w:uiPriority w:val="99"/>
    <w:rsid w:val="007F5BA6"/>
  </w:style>
  <w:style w:type="paragraph" w:styleId="Footer">
    <w:name w:val="footer"/>
    <w:basedOn w:val="Normal"/>
    <w:link w:val="FooterChar"/>
    <w:uiPriority w:val="99"/>
    <w:unhideWhenUsed/>
    <w:rsid w:val="007F5BA6"/>
    <w:pPr>
      <w:tabs>
        <w:tab w:val="center" w:pos="4680"/>
        <w:tab w:val="right" w:pos="9360"/>
      </w:tabs>
    </w:pPr>
  </w:style>
  <w:style w:type="character" w:customStyle="1" w:styleId="FooterChar">
    <w:name w:val="Footer Char"/>
    <w:basedOn w:val="DefaultParagraphFont"/>
    <w:link w:val="Footer"/>
    <w:uiPriority w:val="99"/>
    <w:rsid w:val="007F5BA6"/>
  </w:style>
  <w:style w:type="paragraph" w:styleId="ListParagraph">
    <w:name w:val="List Paragraph"/>
    <w:basedOn w:val="Normal"/>
    <w:uiPriority w:val="34"/>
    <w:qFormat/>
    <w:rsid w:val="007B37BD"/>
    <w:pPr>
      <w:ind w:left="720"/>
      <w:contextualSpacing/>
    </w:pPr>
    <w:rPr>
      <w:szCs w:val="35"/>
    </w:rPr>
  </w:style>
  <w:style w:type="paragraph" w:customStyle="1" w:styleId="Default">
    <w:name w:val="Default"/>
    <w:rsid w:val="007B37B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7B37BD"/>
    <w:rPr>
      <w:color w:val="0000FF"/>
      <w:u w:val="single"/>
    </w:rPr>
  </w:style>
  <w:style w:type="character" w:customStyle="1" w:styleId="apple-converted-space">
    <w:name w:val="apple-converted-space"/>
    <w:basedOn w:val="DefaultParagraphFont"/>
    <w:rsid w:val="007B37BD"/>
  </w:style>
  <w:style w:type="paragraph" w:styleId="BalloonText">
    <w:name w:val="Balloon Text"/>
    <w:basedOn w:val="Normal"/>
    <w:link w:val="BalloonTextChar"/>
    <w:uiPriority w:val="99"/>
    <w:semiHidden/>
    <w:unhideWhenUsed/>
    <w:rsid w:val="007B37BD"/>
    <w:rPr>
      <w:rFonts w:ascii="Tahoma" w:hAnsi="Tahoma"/>
      <w:sz w:val="16"/>
      <w:szCs w:val="20"/>
    </w:rPr>
  </w:style>
  <w:style w:type="character" w:customStyle="1" w:styleId="BalloonTextChar">
    <w:name w:val="Balloon Text Char"/>
    <w:basedOn w:val="DefaultParagraphFont"/>
    <w:link w:val="BalloonText"/>
    <w:uiPriority w:val="99"/>
    <w:semiHidden/>
    <w:rsid w:val="007B37BD"/>
    <w:rPr>
      <w:rFonts w:ascii="Tahoma" w:eastAsia="Times New Roman" w:hAnsi="Tahoma" w:cs="Angsana New"/>
      <w:sz w:val="16"/>
      <w:szCs w:val="20"/>
    </w:rPr>
  </w:style>
  <w:style w:type="table" w:styleId="TableGrid">
    <w:name w:val="Table Grid"/>
    <w:basedOn w:val="TableNormal"/>
    <w:uiPriority w:val="59"/>
    <w:rsid w:val="007B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3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32</Pages>
  <Words>7805</Words>
  <Characters>44491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viwat chantrasatit</dc:creator>
  <cp:keywords/>
  <dc:description/>
  <cp:lastModifiedBy>viwat chantrasatit</cp:lastModifiedBy>
  <cp:revision>182</cp:revision>
  <cp:lastPrinted>2018-03-31T12:58:00Z</cp:lastPrinted>
  <dcterms:created xsi:type="dcterms:W3CDTF">2018-02-06T10:44:00Z</dcterms:created>
  <dcterms:modified xsi:type="dcterms:W3CDTF">2018-04-23T11:43:00Z</dcterms:modified>
</cp:coreProperties>
</file>